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22F" w:rsidRPr="00D15C6A" w:rsidRDefault="0075522F" w:rsidP="0075522F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15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Приложение № 3</w:t>
      </w:r>
    </w:p>
    <w:p w:rsidR="0075522F" w:rsidRPr="00D15C6A" w:rsidRDefault="0075522F" w:rsidP="0075522F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15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 договору № 100-10-05/________ </w:t>
      </w:r>
    </w:p>
    <w:p w:rsidR="0075522F" w:rsidRPr="00D15C6A" w:rsidRDefault="0075522F" w:rsidP="0075522F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15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от «</w:t>
      </w:r>
      <w:r w:rsidR="00F812E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</w:t>
      </w:r>
      <w:r w:rsidRPr="00D15C6A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»_________ 20__г</w:t>
      </w:r>
    </w:p>
    <w:p w:rsidR="0075522F" w:rsidRPr="00D15C6A" w:rsidRDefault="0075522F" w:rsidP="0075522F">
      <w:pPr>
        <w:tabs>
          <w:tab w:val="left" w:pos="5103"/>
        </w:tabs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75522F" w:rsidRPr="00D15C6A" w:rsidRDefault="0075522F" w:rsidP="007552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522F" w:rsidRPr="00D15C6A" w:rsidRDefault="0075522F" w:rsidP="007552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522F" w:rsidRPr="00D15C6A" w:rsidRDefault="0075522F" w:rsidP="0075522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030EF" w:rsidRPr="00D15C6A" w:rsidRDefault="006030EF" w:rsidP="005B4FAC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6030EF" w:rsidRPr="00D15C6A" w:rsidRDefault="006030EF" w:rsidP="005B4FAC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755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75522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Типовая форма технического задания </w:t>
      </w: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поставку сырья, материалов и комплектующих изделий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11637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закупки </w:t>
      </w:r>
      <w:r w:rsidR="00EC1F0E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 </w:t>
      </w:r>
      <w:r w:rsidR="00EC1F0E" w:rsidRPr="00D15C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Поставка спецодежды</w:t>
      </w:r>
      <w:r w:rsidR="00320AC9" w:rsidRPr="00D15C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»</w:t>
      </w:r>
      <w:r w:rsidR="00EC1F0E" w:rsidRPr="00D15C6A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 xml:space="preserve"> 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8C3EF2" w:rsidRPr="00D15C6A" w:rsidRDefault="008C3EF2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6030EF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Краснокаменск</w:t>
      </w:r>
    </w:p>
    <w:p w:rsidR="005B4FAC" w:rsidRPr="00D15C6A" w:rsidRDefault="0075522F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2015</w:t>
      </w:r>
      <w:r w:rsidR="005B4FAC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="004F1873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Техническо</w:t>
      </w:r>
      <w:r w:rsidR="006030EF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задание</w:t>
      </w:r>
    </w:p>
    <w:p w:rsidR="006030EF" w:rsidRPr="00D15C6A" w:rsidRDefault="005B4FAC" w:rsidP="006030E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поставку </w:t>
      </w:r>
      <w:r w:rsidR="00EC1F0E" w:rsidRPr="00D15C6A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 xml:space="preserve">спецодежды </w:t>
      </w: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1. ОБЩИЕ СВЕДЕНИЯ 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1.1 Наименование 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1.2 Сведения о новизне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1.3 Этапы разработки / изготовления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1.4 Документы для разработки / изготовления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1.5 Код ОКП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УСЛОВИЯ ЭКСПЛУАТАЦИИ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p w:rsidR="005B4FAC" w:rsidRPr="00D15C6A" w:rsidRDefault="005B4FAC" w:rsidP="005B4FAC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4.2. Требования к надежности </w:t>
      </w:r>
    </w:p>
    <w:p w:rsidR="005B4FAC" w:rsidRPr="00D15C6A" w:rsidRDefault="005B4FAC" w:rsidP="005B4FAC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4.3. Требования к составным частям, исходным и эксплуатационным материалам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4.4 Требования к маркировке </w:t>
      </w:r>
    </w:p>
    <w:p w:rsidR="005B4FAC" w:rsidRPr="00D15C6A" w:rsidRDefault="005B4FAC" w:rsidP="005B4FAC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4.5 Требования к упаковке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5B4FAC" w:rsidRPr="00D15C6A" w:rsidRDefault="005B4FAC" w:rsidP="005B4FAC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5.1 Порядок сдачи и приемки</w:t>
      </w:r>
    </w:p>
    <w:p w:rsidR="005B4FAC" w:rsidRPr="00D15C6A" w:rsidRDefault="005B4FAC" w:rsidP="005B4FAC">
      <w:pPr>
        <w:tabs>
          <w:tab w:val="left" w:pos="1276"/>
        </w:tabs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5.2 Требования по передаче заказчику технических и иных документов при поставке товаров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5B4FAC" w:rsidRPr="00D15C6A" w:rsidRDefault="005B4FAC" w:rsidP="005B4FAC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ТРЕБОВАНИЯ К ОБСЛУЖИВАНИЮ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ЭКОЛОГИЧЕСКИЕ ТРЕБОВАНИЯ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ПО БЕЗОПАСНОСТИ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ТРЕБОВАНИЯ К КАЧЕСТВУ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5B4FAC" w:rsidRPr="00D15C6A" w:rsidRDefault="00BB3AA7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</w:t>
      </w:r>
      <w:r w:rsidR="005B4FAC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ТРЕБОВАНИЕ К ФОРМЕ ПРЕДСТАВЛЯЕМОЙ</w:t>
      </w:r>
      <w:r w:rsidR="00F812E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4FAC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ИНФОРМАЦИИ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B3AA7" w:rsidRPr="00D15C6A" w:rsidRDefault="00BB3AA7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B3AA7" w:rsidRPr="00D15C6A" w:rsidRDefault="00BB3AA7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BB3AA7" w:rsidRPr="00D15C6A" w:rsidRDefault="00BB3AA7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309D" w:rsidRPr="00D15C6A" w:rsidRDefault="000D309D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0D309D" w:rsidRPr="00D15C6A" w:rsidRDefault="000D309D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8C3EF2" w:rsidRPr="00D15C6A" w:rsidRDefault="008C3EF2" w:rsidP="008C3E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1. ОБЩИЕ СВЕДЕНИЯ</w:t>
      </w:r>
    </w:p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D15C6A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4FAC" w:rsidRPr="00D15C6A" w:rsidRDefault="005B4FAC" w:rsidP="00D15C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1.1 Наименование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92E" w:rsidRPr="00D15C6A" w:rsidRDefault="00854060" w:rsidP="00D15C6A">
            <w:pPr>
              <w:pStyle w:val="-6"/>
              <w:ind w:firstLine="0"/>
              <w:jc w:val="center"/>
              <w:rPr>
                <w:b/>
                <w:szCs w:val="28"/>
              </w:rPr>
            </w:pPr>
            <w:r w:rsidRPr="00D15C6A">
              <w:rPr>
                <w:b/>
                <w:color w:val="000000"/>
                <w:szCs w:val="28"/>
                <w:u w:val="single"/>
              </w:rPr>
              <w:t>Поставка спецодежды</w:t>
            </w:r>
          </w:p>
          <w:p w:rsidR="00854060" w:rsidRPr="00D15C6A" w:rsidRDefault="00854060" w:rsidP="00F3392E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Комплектация: </w:t>
            </w:r>
          </w:p>
          <w:tbl>
            <w:tblPr>
              <w:tblStyle w:val="ac"/>
              <w:tblW w:w="9526" w:type="dxa"/>
              <w:tblLook w:val="04A0"/>
            </w:tblPr>
            <w:tblGrid>
              <w:gridCol w:w="566"/>
              <w:gridCol w:w="2675"/>
              <w:gridCol w:w="652"/>
              <w:gridCol w:w="696"/>
              <w:gridCol w:w="2102"/>
              <w:gridCol w:w="2835"/>
            </w:tblGrid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204142" w:rsidRPr="00D15C6A" w:rsidRDefault="00204142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п\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2675" w:type="dxa"/>
                  <w:vAlign w:val="center"/>
                </w:tcPr>
                <w:p w:rsidR="00204142" w:rsidRPr="00D15C6A" w:rsidRDefault="00204142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652" w:type="dxa"/>
                  <w:vAlign w:val="center"/>
                </w:tcPr>
                <w:p w:rsidR="00204142" w:rsidRPr="00D15C6A" w:rsidRDefault="00204142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Ед.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изм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96" w:type="dxa"/>
                  <w:vAlign w:val="center"/>
                </w:tcPr>
                <w:p w:rsidR="00204142" w:rsidRPr="00D15C6A" w:rsidRDefault="00204142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2102" w:type="dxa"/>
                  <w:vAlign w:val="center"/>
                </w:tcPr>
                <w:p w:rsidR="00204142" w:rsidRPr="00D15C6A" w:rsidRDefault="00204142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ГОСТ, ТУ</w:t>
                  </w:r>
                </w:p>
              </w:tc>
              <w:tc>
                <w:tcPr>
                  <w:tcW w:w="2835" w:type="dxa"/>
                  <w:vAlign w:val="center"/>
                </w:tcPr>
                <w:p w:rsidR="00204142" w:rsidRPr="00D15C6A" w:rsidRDefault="00204142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Размер</w:t>
                  </w:r>
                </w:p>
              </w:tc>
            </w:tr>
            <w:tr w:rsidR="00EB659B" w:rsidRPr="00D15C6A" w:rsidTr="00F812E1">
              <w:tc>
                <w:tcPr>
                  <w:tcW w:w="566" w:type="dxa"/>
                  <w:vAlign w:val="center"/>
                </w:tcPr>
                <w:p w:rsidR="00EB659B" w:rsidRPr="00D15C6A" w:rsidRDefault="00EB659B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675" w:type="dxa"/>
                  <w:vAlign w:val="center"/>
                </w:tcPr>
                <w:p w:rsidR="00EB659B" w:rsidRPr="00D15C6A" w:rsidRDefault="00EB659B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Аптечка медицинская </w:t>
                  </w:r>
                </w:p>
              </w:tc>
              <w:tc>
                <w:tcPr>
                  <w:tcW w:w="652" w:type="dxa"/>
                  <w:vAlign w:val="center"/>
                </w:tcPr>
                <w:p w:rsidR="00EB659B" w:rsidRPr="00D15C6A" w:rsidRDefault="00EB659B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EB659B" w:rsidRPr="00D15C6A" w:rsidRDefault="00EB659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24</w:t>
                  </w:r>
                </w:p>
              </w:tc>
              <w:tc>
                <w:tcPr>
                  <w:tcW w:w="2102" w:type="dxa"/>
                  <w:vAlign w:val="center"/>
                </w:tcPr>
                <w:p w:rsidR="00EB659B" w:rsidRPr="00D15C6A" w:rsidRDefault="00EB659B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ТУ 9398-047-42965160-2011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EB659B" w:rsidRPr="00D15C6A" w:rsidRDefault="00EB659B" w:rsidP="00F812E1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EB659B" w:rsidRPr="00D15C6A" w:rsidTr="00F812E1">
              <w:tc>
                <w:tcPr>
                  <w:tcW w:w="566" w:type="dxa"/>
                  <w:vAlign w:val="center"/>
                </w:tcPr>
                <w:p w:rsidR="00EB659B" w:rsidRPr="00D15C6A" w:rsidRDefault="00EB659B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675" w:type="dxa"/>
                  <w:vAlign w:val="center"/>
                </w:tcPr>
                <w:p w:rsidR="00EB659B" w:rsidRPr="00D15C6A" w:rsidRDefault="00092C08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СИЗОД</w:t>
                  </w:r>
                  <w:r w:rsidR="00462485"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="00EB659B"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противоаэрозольное</w:t>
                  </w:r>
                  <w:proofErr w:type="spellEnd"/>
                </w:p>
              </w:tc>
              <w:tc>
                <w:tcPr>
                  <w:tcW w:w="652" w:type="dxa"/>
                  <w:vAlign w:val="center"/>
                </w:tcPr>
                <w:p w:rsidR="00EB659B" w:rsidRPr="00D15C6A" w:rsidRDefault="00EB659B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EB659B" w:rsidRPr="00D15C6A" w:rsidRDefault="004C136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</w:t>
                  </w:r>
                </w:p>
              </w:tc>
              <w:tc>
                <w:tcPr>
                  <w:tcW w:w="2102" w:type="dxa"/>
                  <w:vAlign w:val="center"/>
                </w:tcPr>
                <w:p w:rsidR="00EB659B" w:rsidRPr="00D15C6A" w:rsidRDefault="00EB659B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12.4.191-2011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EB659B" w:rsidRPr="00D15C6A" w:rsidRDefault="00EB659B" w:rsidP="00F812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EB659B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Белье нательное утепленное или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термобелье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нательное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4C136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37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31408-2009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:rsidR="00D15C6A" w:rsidRDefault="00511971" w:rsidP="00D1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88/92</w:t>
                  </w:r>
                  <w:r w:rsidR="00600236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,</w:t>
                  </w:r>
                  <w:r w:rsidR="004C136B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170/176 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–</w:t>
                  </w:r>
                  <w:r w:rsidR="004C136B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5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    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96/100</w:t>
                  </w:r>
                  <w:r w:rsidR="00600236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,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C136B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170/176 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–</w:t>
                  </w:r>
                  <w:r w:rsidR="004C136B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5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 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104/108</w:t>
                  </w:r>
                  <w:r w:rsidR="00600236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,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170/176 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–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5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  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96/100</w:t>
                  </w:r>
                  <w:r w:rsidR="00600236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,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182/188 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–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7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   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104/108</w:t>
                  </w:r>
                  <w:r w:rsidR="00600236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182/188 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–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E64B9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10</w:t>
                  </w:r>
                  <w:r w:rsid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D15C6A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шт.</w:t>
                  </w:r>
                </w:p>
                <w:p w:rsidR="003B265D" w:rsidRPr="00D15C6A" w:rsidRDefault="00D15C6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112/116</w:t>
                  </w:r>
                  <w:r w:rsidR="00600236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C136B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182/188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–</w:t>
                  </w:r>
                  <w:r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4C136B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5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 xml:space="preserve"> </w:t>
                  </w:r>
                  <w:r w:rsidR="00511971" w:rsidRPr="00D15C6A">
                    <w:rPr>
                      <w:rFonts w:ascii="Times New Roman" w:hAnsi="Times New Roman" w:cs="Times New Roman"/>
                      <w:sz w:val="24"/>
                      <w:szCs w:val="24"/>
                      <w:shd w:val="clear" w:color="auto" w:fill="FFFFFF" w:themeFill="background1"/>
                    </w:rPr>
                    <w:t>шт</w:t>
                  </w:r>
                  <w:r w:rsidR="00511971" w:rsidRPr="00D1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2B792B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Кепи-бейсболка (</w:t>
                  </w:r>
                  <w:r w:rsidR="00462485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цвет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васильковый</w:t>
                  </w:r>
                  <w:r w:rsidR="003B265D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53916-2010</w:t>
                  </w:r>
                </w:p>
              </w:tc>
              <w:tc>
                <w:tcPr>
                  <w:tcW w:w="2835" w:type="dxa"/>
                  <w:vAlign w:val="center"/>
                </w:tcPr>
                <w:p w:rsidR="005E4556" w:rsidRPr="00D15C6A" w:rsidRDefault="002B79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56</w:t>
                  </w:r>
                  <w:r w:rsidR="00D15C6A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- 10</w:t>
                  </w:r>
                  <w:r w:rsidR="005E455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шт.</w:t>
                  </w:r>
                </w:p>
                <w:p w:rsidR="005E4556" w:rsidRPr="00D15C6A" w:rsidRDefault="002B79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57</w:t>
                  </w:r>
                  <w:r w:rsidR="00D15C6A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  <w:r w:rsidR="00D15C6A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  <w:r w:rsidR="005E455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шт.</w:t>
                  </w:r>
                </w:p>
                <w:p w:rsidR="003B265D" w:rsidRPr="00D15C6A" w:rsidRDefault="002B79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58 -</w:t>
                  </w:r>
                  <w:r w:rsidR="00D15C6A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13</w:t>
                  </w:r>
                  <w:r w:rsidR="005E455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2B792B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Костюм мужской летний 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2B79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ГОСТ 27575-87</w:t>
                  </w:r>
                </w:p>
              </w:tc>
              <w:tc>
                <w:tcPr>
                  <w:tcW w:w="2835" w:type="dxa"/>
                  <w:vAlign w:val="center"/>
                </w:tcPr>
                <w:p w:rsidR="003719DF" w:rsidRPr="00D15C6A" w:rsidRDefault="00F811EC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96/100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170/176 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104/108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170/176 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D15C6A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  <w:p w:rsidR="003B265D" w:rsidRPr="00D15C6A" w:rsidRDefault="00D15C6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104/108 -182/188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1E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108/112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182/188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1E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Костюм хлопчатобумажный с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кислотозащитной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пропиткой или костюм из смешанных тканей для защиты от растворов кислот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D15C6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104/108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170/176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96/100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170/176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1 </w:t>
                  </w:r>
                  <w:r w:rsidR="00F811E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стюм мужской летний сигнальный 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33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12.4.219-99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D15C6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88/92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170/176 – 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96/100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170/176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104/108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170/176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96/100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182/188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-6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104/104, 182/188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112/116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182/188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2B79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3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8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Халат женский цветной (длинный рукав,</w:t>
                  </w:r>
                  <w:r w:rsidR="00F04628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зеленый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12.4.131-83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D15C6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88/92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170/176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104/108,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158/164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96/100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170/176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600236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9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Халат женский медицинский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35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12.4.131-83</w:t>
                  </w:r>
                </w:p>
              </w:tc>
              <w:tc>
                <w:tcPr>
                  <w:tcW w:w="2835" w:type="dxa"/>
                  <w:vAlign w:val="center"/>
                </w:tcPr>
                <w:p w:rsidR="00E71977" w:rsidRPr="00D15C6A" w:rsidRDefault="00D15C6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88/92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158/164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96/100 , 158/164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96/100, 170/17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6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104/108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,158/164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104/108 ,170/176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112/116 ,170174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5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118/120, 170/174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E71977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Перчатки утепленные 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112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DA675C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7-8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11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крем</w:t>
                  </w:r>
                  <w:proofErr w:type="gramEnd"/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регенерирующий 100 мл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48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31460-2012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DE75D5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12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Перчатки </w:t>
                  </w:r>
                  <w:proofErr w:type="spellStart"/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кислотозащитные</w:t>
                  </w:r>
                  <w:proofErr w:type="spellEnd"/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101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B0227F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7-8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13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Перчатки 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с полимерным </w:t>
                  </w:r>
                  <w:r w:rsidR="00DA675C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покрытием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270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B0227F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7-8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14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CE082A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Перчатки трикотажные с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ПВХ-покрытием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ладони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502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12.4.246-2008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B0227F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7-8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Сапоги резиновые 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12.4.072-79</w:t>
                  </w:r>
                </w:p>
              </w:tc>
              <w:tc>
                <w:tcPr>
                  <w:tcW w:w="2835" w:type="dxa"/>
                  <w:vAlign w:val="center"/>
                </w:tcPr>
                <w:p w:rsidR="00B0227F" w:rsidRPr="00D15C6A" w:rsidRDefault="00B0227F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40 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41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B0227F" w:rsidRPr="00D15C6A" w:rsidRDefault="00CE082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="0083182B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пар          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0227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B0227F" w:rsidRPr="00D15C6A" w:rsidRDefault="00CE082A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B0227F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3B265D" w:rsidRPr="00D15C6A" w:rsidRDefault="00CE082A" w:rsidP="00F812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</w:p>
              </w:tc>
            </w:tr>
            <w:tr w:rsidR="000E5048" w:rsidRPr="00D15C6A" w:rsidTr="00D15C6A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16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Сапоги</w:t>
                  </w:r>
                  <w:r w:rsidR="0083182B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кожаные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комбинированные 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83182B" w:rsidRPr="00D15C6A" w:rsidRDefault="008318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40 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–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41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83182B" w:rsidRPr="00D15C6A" w:rsidRDefault="008318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42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9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пар          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43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83182B" w:rsidRPr="00D15C6A" w:rsidRDefault="008318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44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3B265D" w:rsidRPr="00D15C6A" w:rsidRDefault="0083182B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45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</w:t>
                  </w:r>
                  <w:r w:rsid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</w:p>
              </w:tc>
            </w:tr>
            <w:tr w:rsidR="000E5048" w:rsidRPr="00D15C6A" w:rsidTr="00F812E1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17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Очки </w:t>
                  </w:r>
                  <w:r w:rsidR="0083182B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з</w:t>
                  </w:r>
                  <w:r w:rsidR="003719DF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а</w:t>
                  </w:r>
                  <w:r w:rsidR="0083182B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щитные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ГОСТ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12.4.230.1-2007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133D10" w:rsidP="00F812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0E5048" w:rsidRPr="00D15C6A" w:rsidTr="00F812E1">
              <w:tc>
                <w:tcPr>
                  <w:tcW w:w="566" w:type="dxa"/>
                  <w:vAlign w:val="center"/>
                </w:tcPr>
                <w:p w:rsidR="003B265D" w:rsidRPr="00D15C6A" w:rsidRDefault="003B265D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18</w:t>
                  </w:r>
                </w:p>
              </w:tc>
              <w:tc>
                <w:tcPr>
                  <w:tcW w:w="2675" w:type="dxa"/>
                  <w:vAlign w:val="center"/>
                </w:tcPr>
                <w:p w:rsidR="003B265D" w:rsidRPr="00D15C6A" w:rsidRDefault="00F812E1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Шапка</w:t>
                  </w:r>
                  <w:r w:rsidR="003B265D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полушерстяная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3B265D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утепленная</w:t>
                  </w:r>
                </w:p>
              </w:tc>
              <w:tc>
                <w:tcPr>
                  <w:tcW w:w="652" w:type="dxa"/>
                  <w:vAlign w:val="center"/>
                </w:tcPr>
                <w:p w:rsidR="003B265D" w:rsidRPr="00D15C6A" w:rsidRDefault="003B265D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3B265D" w:rsidRPr="00D15C6A" w:rsidRDefault="003B265D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</w:p>
              </w:tc>
              <w:tc>
                <w:tcPr>
                  <w:tcW w:w="2102" w:type="dxa"/>
                  <w:vAlign w:val="center"/>
                </w:tcPr>
                <w:p w:rsidR="003B265D" w:rsidRPr="00D15C6A" w:rsidRDefault="003B265D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017/2011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3B265D" w:rsidRPr="00D15C6A" w:rsidRDefault="00133D10" w:rsidP="00F812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133D10" w:rsidRPr="00D15C6A" w:rsidTr="00D15C6A">
              <w:tc>
                <w:tcPr>
                  <w:tcW w:w="566" w:type="dxa"/>
                  <w:vAlign w:val="center"/>
                </w:tcPr>
                <w:p w:rsidR="00133D10" w:rsidRPr="00D15C6A" w:rsidRDefault="00133D10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19</w:t>
                  </w:r>
                </w:p>
              </w:tc>
              <w:tc>
                <w:tcPr>
                  <w:tcW w:w="2675" w:type="dxa"/>
                  <w:vAlign w:val="center"/>
                </w:tcPr>
                <w:p w:rsidR="00133D10" w:rsidRPr="00D15C6A" w:rsidRDefault="00133D10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Туфли кожаные женские с перфорацией</w:t>
                  </w:r>
                </w:p>
              </w:tc>
              <w:tc>
                <w:tcPr>
                  <w:tcW w:w="652" w:type="dxa"/>
                  <w:vAlign w:val="center"/>
                </w:tcPr>
                <w:p w:rsidR="00133D10" w:rsidRPr="00D15C6A" w:rsidRDefault="00133D10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133D10" w:rsidRPr="00D15C6A" w:rsidRDefault="00133D10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</w:p>
              </w:tc>
              <w:tc>
                <w:tcPr>
                  <w:tcW w:w="2102" w:type="dxa"/>
                  <w:vAlign w:val="center"/>
                </w:tcPr>
                <w:p w:rsidR="00133D10" w:rsidRPr="00D15C6A" w:rsidRDefault="00133D10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26167-2005</w:t>
                  </w:r>
                </w:p>
              </w:tc>
              <w:tc>
                <w:tcPr>
                  <w:tcW w:w="2835" w:type="dxa"/>
                </w:tcPr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133D10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37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пар        </w:t>
                  </w:r>
                  <w:r w:rsidR="00133D10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11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пар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пар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="00133D10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</w:p>
                <w:p w:rsidR="00133D10" w:rsidRPr="00D15C6A" w:rsidRDefault="00133D10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</w:p>
              </w:tc>
            </w:tr>
            <w:tr w:rsidR="00133D10" w:rsidRPr="00D15C6A" w:rsidTr="00D15C6A">
              <w:trPr>
                <w:trHeight w:val="375"/>
              </w:trPr>
              <w:tc>
                <w:tcPr>
                  <w:tcW w:w="566" w:type="dxa"/>
                  <w:vAlign w:val="center"/>
                </w:tcPr>
                <w:p w:rsidR="00133D10" w:rsidRPr="00D15C6A" w:rsidRDefault="00133D10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20</w:t>
                  </w:r>
                </w:p>
              </w:tc>
              <w:tc>
                <w:tcPr>
                  <w:tcW w:w="2675" w:type="dxa"/>
                  <w:vAlign w:val="center"/>
                </w:tcPr>
                <w:p w:rsidR="00133D10" w:rsidRPr="00D15C6A" w:rsidRDefault="00CC14EB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Туфли-сабо женские </w:t>
                  </w:r>
                </w:p>
              </w:tc>
              <w:tc>
                <w:tcPr>
                  <w:tcW w:w="652" w:type="dxa"/>
                  <w:vAlign w:val="center"/>
                </w:tcPr>
                <w:p w:rsidR="00133D10" w:rsidRPr="00D15C6A" w:rsidRDefault="00133D10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133D10" w:rsidRPr="00D15C6A" w:rsidRDefault="00133D10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31</w:t>
                  </w:r>
                </w:p>
              </w:tc>
              <w:tc>
                <w:tcPr>
                  <w:tcW w:w="2102" w:type="dxa"/>
                  <w:vAlign w:val="center"/>
                </w:tcPr>
                <w:p w:rsidR="00133D10" w:rsidRPr="00D15C6A" w:rsidRDefault="00133D10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ГОСТ 26167-2005</w:t>
                  </w:r>
                </w:p>
              </w:tc>
              <w:tc>
                <w:tcPr>
                  <w:tcW w:w="2835" w:type="dxa"/>
                </w:tcPr>
                <w:p w:rsidR="00133D10" w:rsidRPr="00D15C6A" w:rsidRDefault="00F812E1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36 – 1 пара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37 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пар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38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8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пар         </w:t>
                  </w:r>
                  <w:r w:rsidR="00133D10"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</w:p>
                <w:p w:rsidR="00133D10" w:rsidRPr="00D15C6A" w:rsidRDefault="0083182B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39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6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пар</w:t>
                  </w:r>
                </w:p>
                <w:p w:rsidR="00133D10" w:rsidRPr="00D15C6A" w:rsidRDefault="00133D10" w:rsidP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</w:p>
                <w:p w:rsidR="00133D10" w:rsidRPr="00D15C6A" w:rsidRDefault="00133D10" w:rsidP="00F812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41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пар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ы</w:t>
                  </w:r>
                </w:p>
              </w:tc>
            </w:tr>
            <w:tr w:rsidR="00133D10" w:rsidRPr="00D15C6A" w:rsidTr="00F812E1">
              <w:tc>
                <w:tcPr>
                  <w:tcW w:w="566" w:type="dxa"/>
                  <w:vAlign w:val="center"/>
                </w:tcPr>
                <w:p w:rsidR="00133D10" w:rsidRPr="00D15C6A" w:rsidRDefault="00133D10" w:rsidP="00D15C6A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21</w:t>
                  </w:r>
                </w:p>
              </w:tc>
              <w:tc>
                <w:tcPr>
                  <w:tcW w:w="2675" w:type="dxa"/>
                  <w:vAlign w:val="center"/>
                </w:tcPr>
                <w:p w:rsidR="00133D10" w:rsidRPr="00D15C6A" w:rsidRDefault="00133D10" w:rsidP="00D1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Каска защитная оранжевая</w:t>
                  </w:r>
                </w:p>
              </w:tc>
              <w:tc>
                <w:tcPr>
                  <w:tcW w:w="652" w:type="dxa"/>
                  <w:vAlign w:val="center"/>
                </w:tcPr>
                <w:p w:rsidR="00133D10" w:rsidRPr="00D15C6A" w:rsidRDefault="00133D10" w:rsidP="0017049D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696" w:type="dxa"/>
                  <w:vAlign w:val="center"/>
                </w:tcPr>
                <w:p w:rsidR="00133D10" w:rsidRPr="00D15C6A" w:rsidRDefault="00133D10" w:rsidP="00D15C6A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102" w:type="dxa"/>
                  <w:vAlign w:val="center"/>
                </w:tcPr>
                <w:p w:rsidR="00133D10" w:rsidRPr="00D15C6A" w:rsidRDefault="00133D10" w:rsidP="0017049D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ТР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ТС 019/2011</w:t>
                  </w:r>
                </w:p>
              </w:tc>
              <w:tc>
                <w:tcPr>
                  <w:tcW w:w="2835" w:type="dxa"/>
                  <w:vAlign w:val="center"/>
                </w:tcPr>
                <w:p w:rsidR="00133D10" w:rsidRPr="00D15C6A" w:rsidRDefault="00DE75D5" w:rsidP="00F812E1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</w:t>
                  </w:r>
                </w:p>
              </w:tc>
            </w:tr>
            <w:tr w:rsidR="00133D10" w:rsidRPr="00D15C6A" w:rsidTr="00D15C6A">
              <w:tc>
                <w:tcPr>
                  <w:tcW w:w="566" w:type="dxa"/>
                </w:tcPr>
                <w:p w:rsidR="00133D10" w:rsidRPr="00D15C6A" w:rsidRDefault="00133D10" w:rsidP="0085406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675" w:type="dxa"/>
                </w:tcPr>
                <w:p w:rsidR="00133D10" w:rsidRPr="00D15C6A" w:rsidRDefault="00133D10" w:rsidP="00854060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ИТОГО: </w:t>
                  </w:r>
                </w:p>
              </w:tc>
              <w:tc>
                <w:tcPr>
                  <w:tcW w:w="652" w:type="dxa"/>
                  <w:vAlign w:val="center"/>
                </w:tcPr>
                <w:p w:rsidR="00133D10" w:rsidRPr="00D15C6A" w:rsidRDefault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696" w:type="dxa"/>
                </w:tcPr>
                <w:p w:rsidR="00133D10" w:rsidRPr="00D15C6A" w:rsidRDefault="00133D10">
                  <w:pPr>
                    <w:jc w:val="right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102" w:type="dxa"/>
                  <w:vAlign w:val="center"/>
                </w:tcPr>
                <w:p w:rsidR="00133D10" w:rsidRPr="00D15C6A" w:rsidRDefault="00133D10" w:rsidP="00CF3C1B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835" w:type="dxa"/>
                </w:tcPr>
                <w:p w:rsidR="00133D10" w:rsidRPr="00D15C6A" w:rsidRDefault="00133D10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F812E1" w:rsidRDefault="008C3EF2" w:rsidP="00F3392E">
            <w:pPr>
              <w:pStyle w:val="-6"/>
              <w:ind w:firstLine="0"/>
              <w:rPr>
                <w:szCs w:val="28"/>
              </w:rPr>
            </w:pPr>
            <w:r w:rsidRPr="00D15C6A">
              <w:rPr>
                <w:szCs w:val="28"/>
              </w:rPr>
              <w:t>Эквивалент</w:t>
            </w:r>
            <w:r w:rsidR="00F3392E" w:rsidRPr="00D15C6A">
              <w:rPr>
                <w:szCs w:val="28"/>
              </w:rPr>
              <w:t xml:space="preserve"> на продукцию </w:t>
            </w:r>
            <w:r w:rsidR="007D0CFF" w:rsidRPr="00D15C6A">
              <w:rPr>
                <w:szCs w:val="28"/>
              </w:rPr>
              <w:t>по ГОСТ</w:t>
            </w:r>
            <w:r w:rsidR="00F3392E" w:rsidRPr="00D15C6A">
              <w:rPr>
                <w:szCs w:val="28"/>
              </w:rPr>
              <w:t xml:space="preserve"> не </w:t>
            </w:r>
            <w:r w:rsidR="00726125" w:rsidRPr="00D15C6A">
              <w:rPr>
                <w:szCs w:val="28"/>
              </w:rPr>
              <w:t>предусмотрен;</w:t>
            </w:r>
          </w:p>
          <w:p w:rsidR="008C3EF2" w:rsidRPr="00D15C6A" w:rsidRDefault="00092C08" w:rsidP="00F812E1">
            <w:pPr>
              <w:pStyle w:val="-6"/>
              <w:ind w:firstLine="0"/>
              <w:rPr>
                <w:szCs w:val="28"/>
              </w:rPr>
            </w:pPr>
            <w:r w:rsidRPr="00D15C6A">
              <w:rPr>
                <w:szCs w:val="28"/>
              </w:rPr>
              <w:t xml:space="preserve">по </w:t>
            </w:r>
            <w:proofErr w:type="gramStart"/>
            <w:r w:rsidR="007D0CFF" w:rsidRPr="00D15C6A">
              <w:rPr>
                <w:szCs w:val="28"/>
              </w:rPr>
              <w:t>ТР</w:t>
            </w:r>
            <w:proofErr w:type="gramEnd"/>
            <w:r w:rsidR="007D0CFF" w:rsidRPr="00D15C6A">
              <w:rPr>
                <w:szCs w:val="28"/>
              </w:rPr>
              <w:t xml:space="preserve"> ТС и ТУ </w:t>
            </w:r>
            <w:r w:rsidR="00F812E1">
              <w:rPr>
                <w:szCs w:val="28"/>
              </w:rPr>
              <w:t xml:space="preserve">– </w:t>
            </w:r>
            <w:r w:rsidR="00726125" w:rsidRPr="00D15C6A">
              <w:rPr>
                <w:szCs w:val="28"/>
              </w:rPr>
              <w:t>п</w:t>
            </w:r>
            <w:r w:rsidR="007D0CFF" w:rsidRPr="00D15C6A">
              <w:rPr>
                <w:szCs w:val="28"/>
              </w:rPr>
              <w:t>редусмотрен</w:t>
            </w:r>
            <w:r w:rsidR="00726125" w:rsidRPr="00D15C6A">
              <w:rPr>
                <w:szCs w:val="28"/>
              </w:rPr>
              <w:t>.</w:t>
            </w:r>
            <w:r w:rsidR="007D0CFF" w:rsidRPr="00D15C6A">
              <w:rPr>
                <w:szCs w:val="28"/>
              </w:rPr>
              <w:t xml:space="preserve"> 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F4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Hlk356466017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1.2 Сведения о новизне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2A8" w:rsidRPr="00D15C6A" w:rsidRDefault="00854060" w:rsidP="00F812E1">
            <w:pPr>
              <w:tabs>
                <w:tab w:val="left" w:pos="9673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Спецодежда и сред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ства защиты должны быть новыми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0E504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не ранее 201</w:t>
            </w:r>
            <w:r w:rsidR="003719DF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719DF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- 2015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ода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выпуска, не используемая ранее. </w:t>
            </w:r>
            <w:r w:rsidR="005572A8" w:rsidRPr="00D15C6A">
              <w:rPr>
                <w:rFonts w:ascii="Times New Roman" w:hAnsi="Times New Roman" w:cs="Times New Roman"/>
                <w:sz w:val="28"/>
                <w:szCs w:val="28"/>
              </w:rPr>
              <w:t>Поставляемые комплекты спецодежды должны быть изготовлены из материалов,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72A8" w:rsidRPr="00D15C6A">
              <w:rPr>
                <w:rFonts w:ascii="Times New Roman" w:hAnsi="Times New Roman" w:cs="Times New Roman"/>
                <w:sz w:val="28"/>
                <w:szCs w:val="28"/>
              </w:rPr>
              <w:t>указанных в описании модели, с соблюдением цветового решения и отделки.</w:t>
            </w:r>
          </w:p>
          <w:p w:rsidR="005572A8" w:rsidRPr="00D15C6A" w:rsidRDefault="005572A8" w:rsidP="00F8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Продукция, подлежащая обязательной сертифи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>кации, должна иметь сертификаты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соответствия в соответствии с ФЗ от 27 декабря 2002 года № 184-ФЗ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«О техническом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регулировании». Копия данных документов пред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>оставляется вместе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с конкурсной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документацией.</w:t>
            </w:r>
          </w:p>
          <w:p w:rsidR="005572A8" w:rsidRPr="00D15C6A" w:rsidRDefault="005572A8" w:rsidP="00F8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Материалы и компоненты специальной одежды не до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лжны оказывать неблагоприятного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влияния на человека.</w:t>
            </w:r>
          </w:p>
          <w:p w:rsidR="005572A8" w:rsidRPr="00D15C6A" w:rsidRDefault="005572A8" w:rsidP="00F8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Одежда должна обеспечивать потребителю максимальн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>о возможную степень комфорта,</w:t>
            </w:r>
            <w:r w:rsidR="00313898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согласующуюся с обеспечением соответствующей защиты.</w:t>
            </w:r>
          </w:p>
          <w:p w:rsidR="005572A8" w:rsidRPr="00D15C6A" w:rsidRDefault="005572A8" w:rsidP="00F8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Части и детали специальной одежды, контактирующие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с телом потребителя, не должны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иметь выступающих частей, которые могут вызвать 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чрезмерное 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раздражение кожи или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травму.</w:t>
            </w:r>
          </w:p>
          <w:p w:rsidR="00854060" w:rsidRPr="00D15C6A" w:rsidRDefault="005572A8" w:rsidP="00F812E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Исполнение зимних комплектов должно обеспечивать их применение с учётом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климатических поясов, что подтверждается санитарно-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>эпидемиологическим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заключением.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Гарантийный срок качества изготовления костюмо</w:t>
            </w:r>
            <w:r w:rsidR="00B5240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в должен составлять не менее 12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месяцев.</w:t>
            </w:r>
          </w:p>
        </w:tc>
      </w:tr>
      <w:bookmarkEnd w:id="0"/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AB3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1.3 Этапы разработки / изготовления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4F1873" w:rsidP="00AB3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отсутствуют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AB3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1.4 Документы для разработки / изготовления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4F1873" w:rsidP="00AB3F8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отсутствуют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F45F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Подраздел 1.5 Код ОКП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9DF" w:rsidRPr="00D15C6A" w:rsidRDefault="003719DF" w:rsidP="003719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Код ОКП</w:t>
            </w:r>
            <w:r w:rsidR="00C70422" w:rsidRPr="00D15C6A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C70422" w:rsidRPr="00D15C6A">
              <w:rPr>
                <w:rFonts w:ascii="Times New Roman" w:hAnsi="Times New Roman" w:cs="Times New Roman"/>
                <w:b/>
                <w:sz w:val="24"/>
                <w:szCs w:val="24"/>
              </w:rPr>
              <w:t>939812</w:t>
            </w:r>
            <w:r w:rsidR="00B11790" w:rsidRPr="00D15C6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Аптечка медицинская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3719DF" w:rsidRPr="00D15C6A" w:rsidRDefault="00A955F0" w:rsidP="003719DF">
            <w:pPr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70422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Код ОКП 256820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Полумаска фильтрующа</w:t>
            </w:r>
            <w:r w:rsidR="003719DF" w:rsidRPr="00D15C6A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5F0" w:rsidRPr="00D15C6A" w:rsidRDefault="003719DF" w:rsidP="00A955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r w:rsidR="00A955F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Код ОКП </w:t>
            </w:r>
            <w:r w:rsidR="00C70422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854211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955F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Белье нательное утепленное или </w:t>
            </w:r>
            <w:proofErr w:type="spellStart"/>
            <w:r w:rsidR="00A955F0" w:rsidRPr="00D15C6A">
              <w:rPr>
                <w:rFonts w:ascii="Times New Roman" w:hAnsi="Times New Roman" w:cs="Times New Roman"/>
                <w:sz w:val="28"/>
                <w:szCs w:val="28"/>
              </w:rPr>
              <w:t>термобелье</w:t>
            </w:r>
            <w:proofErr w:type="spellEnd"/>
            <w:r w:rsidR="00A955F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нательное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955F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955F0" w:rsidRPr="00D15C6A" w:rsidRDefault="00A955F0" w:rsidP="00A955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Код ОКП 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856111</w:t>
            </w:r>
            <w:proofErr w:type="gramStart"/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ерет или бейсболка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19DF" w:rsidRPr="00D15C6A" w:rsidRDefault="00A955F0" w:rsidP="003719DF">
            <w:pPr>
              <w:tabs>
                <w:tab w:val="left" w:pos="2475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Код ОКП 857200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Костюм сигнальный 3 класса защиты или комбинезон сигнальный 3 класса защиты,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Костюм из </w:t>
            </w:r>
            <w:proofErr w:type="spellStart"/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</w:t>
            </w:r>
            <w:proofErr w:type="spellEnd"/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тканей для защиты от общ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их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произв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одственных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загрязн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ений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мех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анических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возд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ействий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3719DF" w:rsidRPr="00D15C6A" w:rsidRDefault="00A955F0" w:rsidP="007932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6. Код ОКП 857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00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Костюм хлопчатобумажный с </w:t>
            </w:r>
            <w:proofErr w:type="spellStart"/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кислотозащитной</w:t>
            </w:r>
            <w:proofErr w:type="spellEnd"/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пропиткой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или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 из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смешанных тканей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защиты от растворов кислот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A955F0" w:rsidRPr="00D15C6A" w:rsidRDefault="00A955F0" w:rsidP="00A95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r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Код ОКП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FD27C8"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857200</w:t>
            </w:r>
            <w:r w:rsidR="00F812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Костюм сигнальный на утепляющей прокладке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водоотталкивающей пропиткой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3 класса защиты.</w:t>
            </w:r>
          </w:p>
          <w:p w:rsidR="00A955F0" w:rsidRPr="00D15C6A" w:rsidRDefault="00A955F0" w:rsidP="00A955F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8.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Код ОКП 8577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Халат хлопча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тобумажный, или халат из </w:t>
            </w:r>
            <w:proofErr w:type="spellStart"/>
            <w:r w:rsidR="00F812E1">
              <w:rPr>
                <w:rFonts w:ascii="Times New Roman" w:hAnsi="Times New Roman" w:cs="Times New Roman"/>
                <w:sz w:val="28"/>
                <w:szCs w:val="28"/>
              </w:rPr>
              <w:t>смеш</w:t>
            </w:r>
            <w:proofErr w:type="spellEnd"/>
            <w:r w:rsidR="00F812E1">
              <w:rPr>
                <w:rFonts w:ascii="Times New Roman" w:hAnsi="Times New Roman" w:cs="Times New Roman"/>
                <w:sz w:val="28"/>
                <w:szCs w:val="28"/>
              </w:rPr>
              <w:t>. т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каней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D27C8" w:rsidRPr="00D15C6A" w:rsidRDefault="00A955F0" w:rsidP="00A955F0">
            <w:pPr>
              <w:tabs>
                <w:tab w:val="left" w:pos="9673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="00FD27C8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857710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D27C8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Халат хлопчатобумажный, или халат из </w:t>
            </w:r>
            <w:proofErr w:type="spellStart"/>
            <w:r w:rsidR="00FD27C8" w:rsidRPr="00D15C6A">
              <w:rPr>
                <w:rFonts w:ascii="Times New Roman" w:hAnsi="Times New Roman" w:cs="Times New Roman"/>
                <w:sz w:val="28"/>
                <w:szCs w:val="28"/>
              </w:rPr>
              <w:t>смеш</w:t>
            </w:r>
            <w:proofErr w:type="spellEnd"/>
            <w:r w:rsidR="00FD27C8" w:rsidRPr="00D15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27C8" w:rsidRPr="00D15C6A">
              <w:rPr>
                <w:rFonts w:ascii="Times New Roman" w:hAnsi="Times New Roman" w:cs="Times New Roman"/>
                <w:sz w:val="28"/>
                <w:szCs w:val="28"/>
              </w:rPr>
              <w:t>тканей медицинский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55F0" w:rsidRPr="00D15C6A" w:rsidRDefault="00A955F0" w:rsidP="00A955F0">
            <w:pPr>
              <w:tabs>
                <w:tab w:val="left" w:pos="9673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857858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Перчатки с защитным покрытием морозостойкие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955F0" w:rsidRPr="00D15C6A" w:rsidRDefault="00A955F0" w:rsidP="00A955F0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11. Код О</w:t>
            </w:r>
            <w:r w:rsidR="00FC0C03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91581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Крем защитный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C0C03" w:rsidRPr="00D15C6A" w:rsidRDefault="00FC0C03" w:rsidP="00FC0C0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12. Код ОКП </w:t>
            </w:r>
            <w:r w:rsidR="0019046D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251440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Перчатки резиновые хозяйственные, перчатки с полимерным покрытием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FC0C03" w:rsidRPr="00D15C6A" w:rsidRDefault="00FC0C03" w:rsidP="00B11790">
            <w:pPr>
              <w:tabs>
                <w:tab w:val="left" w:pos="2910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13.</w:t>
            </w:r>
            <w:r w:rsidR="00FD27C8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844000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>Перчатки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>с полимерным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>покрытием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0C03" w:rsidRPr="00D15C6A" w:rsidRDefault="00FC0C03" w:rsidP="00FC0C03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14. 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857810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Перчатки трикотажные,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с точечным покрытием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C0C03" w:rsidRPr="00D15C6A" w:rsidRDefault="00FC0C03" w:rsidP="00B11790">
            <w:pPr>
              <w:tabs>
                <w:tab w:val="left" w:pos="276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259310 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ab/>
              <w:t>Сапоги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>резиновые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370A" w:rsidRPr="00D15C6A" w:rsidRDefault="00FC0C03" w:rsidP="00D73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  <w:r w:rsidR="00D7370A"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Код ОКП </w:t>
            </w:r>
            <w:r w:rsidR="00B11790"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881013</w:t>
            </w:r>
            <w:r w:rsidR="00F812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7370A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Ботинки кожаные с </w:t>
            </w:r>
            <w:proofErr w:type="gramStart"/>
            <w:r w:rsidR="00D7370A" w:rsidRPr="00D15C6A">
              <w:rPr>
                <w:rFonts w:ascii="Times New Roman" w:hAnsi="Times New Roman" w:cs="Times New Roman"/>
                <w:sz w:val="28"/>
                <w:szCs w:val="28"/>
              </w:rPr>
              <w:t>жестким</w:t>
            </w:r>
            <w:proofErr w:type="gramEnd"/>
            <w:r w:rsidR="00D7370A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D7370A" w:rsidRPr="00D15C6A">
              <w:rPr>
                <w:rFonts w:ascii="Times New Roman" w:hAnsi="Times New Roman" w:cs="Times New Roman"/>
                <w:sz w:val="28"/>
                <w:szCs w:val="28"/>
              </w:rPr>
              <w:t>подноском</w:t>
            </w:r>
            <w:proofErr w:type="spellEnd"/>
            <w:r w:rsidR="00D7370A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или сапоги кожаные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C0C03" w:rsidRPr="00D15C6A" w:rsidRDefault="00D7370A" w:rsidP="00B11790">
            <w:pPr>
              <w:tabs>
                <w:tab w:val="left" w:pos="2775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17.</w:t>
            </w:r>
            <w:r w:rsidR="00B11790"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Код ОКП</w:t>
            </w:r>
            <w:r w:rsidR="00F812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B11790"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944260</w:t>
            </w:r>
            <w:r w:rsidR="00B11790" w:rsidRPr="00D15C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ab/>
            </w:r>
            <w:r w:rsidR="00B11790"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Очки защитные</w:t>
            </w:r>
            <w:r w:rsidR="00F812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D7370A" w:rsidRPr="00D15C6A" w:rsidRDefault="00D7370A" w:rsidP="00D73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18. 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893119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Подшлемник под каску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370A" w:rsidRPr="00D15C6A" w:rsidRDefault="00D7370A" w:rsidP="00D73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19. 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885227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Туфли кожаные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или тапочки кожаные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370A" w:rsidRPr="00D15C6A" w:rsidRDefault="00D7370A" w:rsidP="00D737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Код ОКП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>882246</w:t>
            </w:r>
            <w:r w:rsidR="00F812E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>Туфли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11790" w:rsidRPr="00D15C6A">
              <w:rPr>
                <w:rFonts w:ascii="Times New Roman" w:hAnsi="Times New Roman" w:cs="Times New Roman"/>
                <w:sz w:val="28"/>
                <w:szCs w:val="28"/>
              </w:rPr>
              <w:t>кожаные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7370A" w:rsidRPr="00D15C6A" w:rsidRDefault="00D7370A" w:rsidP="00F812E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21. </w:t>
            </w:r>
            <w:r w:rsidRPr="00D15C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Код ОКП</w:t>
            </w:r>
            <w:r w:rsidR="00F812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857900</w:t>
            </w:r>
            <w:r w:rsidR="00F812E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Каска</w:t>
            </w:r>
          </w:p>
        </w:tc>
      </w:tr>
    </w:tbl>
    <w:p w:rsidR="005B4FAC" w:rsidRPr="00D15C6A" w:rsidRDefault="005B4FAC" w:rsidP="005B4F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90C" w:rsidRPr="00D15C6A" w:rsidRDefault="0075690C" w:rsidP="00F812E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Спецодежда приобретается для обеспечения условий труда рабочих вспомогательных подразделений (для работников городского</w:t>
            </w:r>
            <w:r w:rsidR="00F81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линейно- кабельного участка, промышленного участка, работников кросса и т.д</w:t>
            </w:r>
            <w:r w:rsidR="00824023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для защиты от общих производственных загрязнений, механических воздействий и пониженных температур.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854060" w:rsidRPr="00D15C6A">
              <w:rPr>
                <w:rFonts w:ascii="Times New Roman" w:hAnsi="Times New Roman" w:cs="Times New Roman"/>
                <w:sz w:val="28"/>
                <w:szCs w:val="28"/>
              </w:rPr>
              <w:t>редства первой помощи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приобретаются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06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для </w:t>
            </w:r>
            <w:r w:rsidR="00854060" w:rsidRPr="00D15C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оказания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060" w:rsidRPr="00D15C6A">
              <w:rPr>
                <w:rFonts w:ascii="Times New Roman" w:hAnsi="Times New Roman" w:cs="Times New Roman"/>
                <w:sz w:val="28"/>
                <w:szCs w:val="28"/>
              </w:rPr>
              <w:t>самопомощи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54060" w:rsidRPr="00D15C6A">
              <w:rPr>
                <w:rFonts w:ascii="Times New Roman" w:hAnsi="Times New Roman" w:cs="Times New Roman"/>
                <w:sz w:val="28"/>
                <w:szCs w:val="28"/>
              </w:rPr>
              <w:t>в условиях учреждений промышленных организаций и оснащения цехов и участков</w:t>
            </w:r>
            <w:proofErr w:type="gramStart"/>
            <w:r w:rsidR="00854060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  <w:r w:rsidR="00F3392E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УСЛОВИЯ ЭКСПЛУАТАЦИИ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AC" w:rsidRPr="00D15C6A" w:rsidRDefault="00A276A4" w:rsidP="00B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соответствии с условиями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рекомендациями изготовителя</w:t>
            </w:r>
            <w:r w:rsidR="00BA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  <w:r w:rsidR="006B57AE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5B4FAC" w:rsidRPr="00D15C6A" w:rsidRDefault="005B4FAC" w:rsidP="00902E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781"/>
      </w:tblGrid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E1B" w:rsidRPr="00D15C6A" w:rsidRDefault="00902E1B" w:rsidP="00701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tbl>
            <w:tblPr>
              <w:tblStyle w:val="ac"/>
              <w:tblW w:w="10471" w:type="dxa"/>
              <w:tblLayout w:type="fixed"/>
              <w:tblLook w:val="04A0"/>
            </w:tblPr>
            <w:tblGrid>
              <w:gridCol w:w="486"/>
              <w:gridCol w:w="3229"/>
              <w:gridCol w:w="5953"/>
              <w:gridCol w:w="236"/>
              <w:gridCol w:w="472"/>
              <w:gridCol w:w="95"/>
            </w:tblGrid>
            <w:tr w:rsidR="00902E1B" w:rsidRPr="00D15C6A" w:rsidTr="00BA5C6A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902E1B" w:rsidRPr="00D15C6A" w:rsidRDefault="00902E1B" w:rsidP="00902E1B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п\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</w:p>
              </w:tc>
              <w:tc>
                <w:tcPr>
                  <w:tcW w:w="3229" w:type="dxa"/>
                  <w:vAlign w:val="center"/>
                </w:tcPr>
                <w:p w:rsidR="00902E1B" w:rsidRPr="00BA5C6A" w:rsidRDefault="00902E1B" w:rsidP="00BA5C6A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A5C6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5953" w:type="dxa"/>
                  <w:vAlign w:val="center"/>
                </w:tcPr>
                <w:p w:rsidR="00902E1B" w:rsidRPr="00BA5C6A" w:rsidRDefault="00902E1B" w:rsidP="00BA5C6A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A5C6A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Тех. характеристики</w:t>
                  </w:r>
                </w:p>
              </w:tc>
            </w:tr>
            <w:tr w:rsidR="00082403" w:rsidRPr="00D15C6A" w:rsidTr="00BA5C6A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82403" w:rsidRPr="00D15C6A" w:rsidRDefault="00082403" w:rsidP="00902E1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3229" w:type="dxa"/>
                  <w:vAlign w:val="center"/>
                </w:tcPr>
                <w:p w:rsidR="00082403" w:rsidRPr="00D15C6A" w:rsidRDefault="00082403" w:rsidP="00BA5C6A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Аптечка медицинская</w:t>
                  </w:r>
                </w:p>
              </w:tc>
              <w:tc>
                <w:tcPr>
                  <w:tcW w:w="5953" w:type="dxa"/>
                  <w:vAlign w:val="center"/>
                </w:tcPr>
                <w:p w:rsidR="00082403" w:rsidRPr="00D15C6A" w:rsidRDefault="00F52EF6" w:rsidP="0017049D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Коллективная аптечка первой помощи для предприятий и учреждений.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BA5C6A" w:rsidRPr="007264F0" w:rsidRDefault="007264F0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</w:pPr>
                  <w:r w:rsidRP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Состав</w:t>
                  </w:r>
                  <w:r w:rsidR="00BA5C6A" w:rsidRP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u w:val="single"/>
                    </w:rPr>
                    <w:t>:</w:t>
                  </w:r>
                </w:p>
                <w:p w:rsidR="00BA5C6A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анальгин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таб.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№10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 уп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аковки;</w:t>
                  </w:r>
                </w:p>
                <w:p w:rsidR="00BA5C6A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ацетилсалициловая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кислота таб.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.№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уп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аковки;</w:t>
                  </w:r>
                </w:p>
                <w:p w:rsidR="00BA5C6A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бинт нестерильный,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  <w:proofErr w:type="spellEnd"/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шт.;</w:t>
                  </w:r>
                </w:p>
                <w:p w:rsidR="00BA5C6A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бинт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нестерильный 5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  <w:proofErr w:type="spellEnd"/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шт.;</w:t>
                  </w:r>
                </w:p>
                <w:p w:rsidR="00BA5C6A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бинт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стерильный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5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  <w:proofErr w:type="spellEnd"/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10 см;</w:t>
                  </w:r>
                </w:p>
                <w:p w:rsidR="007264F0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бинт эластичный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трубчатый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№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1,3,6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упаковка;</w:t>
                  </w:r>
                </w:p>
                <w:p w:rsidR="007264F0" w:rsidRDefault="00584619" w:rsidP="00BA5C6A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бриллиантовый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зеленый раствор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мл.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–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флакон;</w:t>
                  </w:r>
                </w:p>
                <w:p w:rsidR="007264F0" w:rsidRDefault="00584619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валидол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3уп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аковки;</w:t>
                  </w:r>
                </w:p>
                <w:p w:rsidR="007264F0" w:rsidRDefault="00BA5C6A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вата</w:t>
                  </w:r>
                  <w:r w:rsidR="0058461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50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58461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58461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58461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штуки;</w:t>
                  </w:r>
                </w:p>
                <w:p w:rsidR="007264F0" w:rsidRDefault="00CF07D3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дротоверина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гидрохлорид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1A098F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таб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1A098F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№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1A098F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- 2упаковки;</w:t>
                  </w:r>
                </w:p>
                <w:p w:rsidR="007264F0" w:rsidRDefault="001A098F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корвалол</w:t>
                  </w:r>
                  <w:proofErr w:type="spellEnd"/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фл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акон;</w:t>
                  </w:r>
                </w:p>
                <w:p w:rsidR="007264F0" w:rsidRDefault="001A098F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лейкопластырь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  <w:proofErr w:type="spellEnd"/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250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 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ука;</w:t>
                  </w:r>
                </w:p>
                <w:p w:rsidR="007264F0" w:rsidRDefault="001A098F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лейкопластырь бактерицидный 1,9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см.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  <w:proofErr w:type="spellEnd"/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7,2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см.-10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штук;</w:t>
                  </w:r>
                </w:p>
                <w:p w:rsidR="007264F0" w:rsidRDefault="001A098F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нитроглицерин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уп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аковка;</w:t>
                  </w:r>
                </w:p>
                <w:p w:rsidR="007264F0" w:rsidRPr="006A0721" w:rsidRDefault="0017049D" w:rsidP="007264F0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повязка</w:t>
                  </w:r>
                  <w:r w:rsidR="00F812E1"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антимикробная</w:t>
                  </w:r>
                  <w:proofErr w:type="spellEnd"/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с </w:t>
                  </w:r>
                  <w:proofErr w:type="spellStart"/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хлоргексидином</w:t>
                  </w:r>
                  <w:proofErr w:type="spellEnd"/>
                  <w:r w:rsidR="007264F0"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– 2 упаковки;</w:t>
                  </w:r>
                </w:p>
                <w:p w:rsidR="007264F0" w:rsidRPr="006A0721" w:rsidRDefault="007264F0" w:rsidP="007264F0">
                  <w:pPr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</w:pPr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повязка</w:t>
                  </w:r>
                  <w:r w:rsidR="00F812E1"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гемо</w:t>
                  </w:r>
                  <w:r w:rsidR="0017049D"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статическая</w:t>
                  </w:r>
                  <w:proofErr w:type="spellEnd"/>
                  <w:r w:rsidR="006A0721"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 xml:space="preserve">3 </w:t>
                  </w:r>
                  <w:r w:rsidR="006A0721"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штуки</w:t>
                  </w:r>
                  <w:r w:rsidRPr="006A0721">
                    <w:rPr>
                      <w:rFonts w:ascii="Times New Roman" w:hAnsi="Times New Roman" w:cs="Times New Roman"/>
                      <w:color w:val="000000" w:themeColor="text1"/>
                      <w:sz w:val="20"/>
                      <w:szCs w:val="20"/>
                    </w:rPr>
                    <w:t>;</w:t>
                  </w:r>
                </w:p>
                <w:p w:rsidR="007264F0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салфетка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 нашатырным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спиртом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- 3штуки;</w:t>
                  </w:r>
                </w:p>
                <w:p w:rsidR="007264F0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салфетка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 перекисью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водорода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- 5штук;</w:t>
                  </w:r>
                </w:p>
                <w:p w:rsidR="007264F0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сода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–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уп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аковка;</w:t>
                  </w:r>
                </w:p>
                <w:p w:rsidR="007264F0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стаканчики для приема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лекарств -3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шт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уки;</w:t>
                  </w:r>
                </w:p>
                <w:p w:rsidR="007264F0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сульфацил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натрия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- 1 фл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акон;</w:t>
                  </w:r>
                </w:p>
                <w:p w:rsidR="007264F0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уголь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активированный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уп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аковки;</w:t>
                  </w:r>
                </w:p>
                <w:p w:rsidR="00584619" w:rsidRPr="00D15C6A" w:rsidRDefault="0017049D" w:rsidP="007264F0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устройство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«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рот в рот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»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одноразовое -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ука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</w:p>
              </w:tc>
            </w:tr>
            <w:tr w:rsidR="00082403" w:rsidRPr="00D15C6A" w:rsidTr="007264F0">
              <w:trPr>
                <w:gridAfter w:val="2"/>
                <w:wAfter w:w="567" w:type="dxa"/>
              </w:trPr>
              <w:tc>
                <w:tcPr>
                  <w:tcW w:w="486" w:type="dxa"/>
                </w:tcPr>
                <w:p w:rsidR="00082403" w:rsidRPr="00D15C6A" w:rsidRDefault="00082403" w:rsidP="00902E1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3229" w:type="dxa"/>
                  <w:vAlign w:val="center"/>
                </w:tcPr>
                <w:p w:rsidR="00082403" w:rsidRPr="00D15C6A" w:rsidRDefault="000E2EC3" w:rsidP="007264F0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СИЗОД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противоаэрозольное</w:t>
                  </w:r>
                  <w:proofErr w:type="spellEnd"/>
                </w:p>
              </w:tc>
              <w:tc>
                <w:tcPr>
                  <w:tcW w:w="5953" w:type="dxa"/>
                  <w:vAlign w:val="bottom"/>
                </w:tcPr>
                <w:p w:rsidR="00082403" w:rsidRPr="00D15C6A" w:rsidRDefault="0017049D" w:rsidP="006A0721">
                  <w:pPr>
                    <w:numPr>
                      <w:ilvl w:val="0"/>
                      <w:numId w:val="7"/>
                    </w:numPr>
                    <w:ind w:left="0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Полумаска для защиты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органов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дыхания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различных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видов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7264F0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аэрозолей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, присутствующих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 воздухе: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минерального, растительного, металлического и другого происхождения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объемном содержании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кислорода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воздухе не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менее 17% </w:t>
                  </w:r>
                  <w:r w:rsidR="00516D84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516D84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олумаска чашеобразной формы. Полумаска имеет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гипоаллергенный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мягкий внутренний слой, улучшенный носовой зажим с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потовпитывающей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прокладкой и резинки нового типа: с 4 точками крепления.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 клапаном выдоха с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концентрацией до 12 ПДК. Цвет резинок – белый. Подложка из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силиконосодержащего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материала, не вызывающего аллергии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4C726B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материала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36" w:type="dxa"/>
                  <w:vAlign w:val="bottom"/>
                </w:tcPr>
                <w:p w:rsidR="00082403" w:rsidRPr="00D15C6A" w:rsidRDefault="00082403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E2EC3" w:rsidRPr="00D15C6A" w:rsidTr="007264F0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3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7264F0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Белье нательное утепленное или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термобелье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нательное</w:t>
                  </w:r>
                </w:p>
              </w:tc>
              <w:tc>
                <w:tcPr>
                  <w:tcW w:w="5953" w:type="dxa"/>
                  <w:vAlign w:val="bottom"/>
                </w:tcPr>
                <w:p w:rsidR="000E2EC3" w:rsidRPr="00D15C6A" w:rsidRDefault="00225A80" w:rsidP="006A0721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Комплект состоит из фуфайки и кальс</w:t>
                  </w:r>
                  <w:r w:rsidR="007264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он.</w:t>
                  </w:r>
                  <w:r w:rsidR="007264F0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Состав ткани: 50% шерсть, 50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% хлопок.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Плотн</w:t>
                  </w:r>
                  <w:r w:rsidR="007264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ость ткани, не менее: 100 г/м².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Фуфайка с удлиненной спинкой.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Должны быть изготовлены из трикотажного полотна с эластичным переплетением, объемная структура вязки обладает воздухопроницаемостью и гигроскопичностью. Структура полотна должна хорошо прилегать к коже и быстро впитывать пот. Белье должно быть изготовлено по технологии «плоского шва» с увеличенной износостойкостью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(швы растягиваются и не рвутся).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Микроначес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с внутренней стороны</w:t>
                  </w:r>
                  <w:r w:rsidR="007264F0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E2EC3" w:rsidRPr="00D15C6A" w:rsidTr="007264F0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4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7264F0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Кепи-бейсболка </w:t>
                  </w:r>
                </w:p>
              </w:tc>
              <w:tc>
                <w:tcPr>
                  <w:tcW w:w="5953" w:type="dxa"/>
                </w:tcPr>
                <w:p w:rsidR="000E2EC3" w:rsidRPr="00D15C6A" w:rsidRDefault="000E2EC3" w:rsidP="00C1516F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Ткань: смесовая (65% полиэстер, 35% хлопок).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br/>
                    <w:t>Цвет: васильковый.</w:t>
                  </w:r>
                </w:p>
                <w:p w:rsidR="000E2EC3" w:rsidRPr="00D15C6A" w:rsidRDefault="000E2EC3" w:rsidP="006A0721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Кепка синяя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бейсболка, с удобным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регулирующим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затылочным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ремнем. </w:t>
                  </w:r>
                </w:p>
              </w:tc>
            </w:tr>
            <w:tr w:rsidR="000E2EC3" w:rsidRPr="00D15C6A" w:rsidTr="007264F0">
              <w:trPr>
                <w:gridAfter w:val="1"/>
                <w:wAfter w:w="95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lastRenderedPageBreak/>
                    <w:t>5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707623" w:rsidP="007264F0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Костюм мужской сигнальный</w:t>
                  </w:r>
                </w:p>
              </w:tc>
              <w:tc>
                <w:tcPr>
                  <w:tcW w:w="5953" w:type="dxa"/>
                </w:tcPr>
                <w:p w:rsidR="00707623" w:rsidRPr="00D15C6A" w:rsidRDefault="00707623" w:rsidP="00FB0BDB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Костюм состоит из куртк</w:t>
                  </w:r>
                  <w:r w:rsidR="00D46CEF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и и брюк. Куртка </w:t>
                  </w:r>
                  <w:proofErr w:type="gramStart"/>
                  <w:r w:rsidR="00D46CEF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костюма</w:t>
                  </w:r>
                  <w:proofErr w:type="gramEnd"/>
                  <w:r w:rsidR="00D46CEF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зауженная к низу, с центральной застежкой-молнией, с притачным поясом, с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</w:t>
                  </w:r>
                  <w:r w:rsidR="007264F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тачными</w:t>
                  </w:r>
                  <w:proofErr w:type="spellEnd"/>
                  <w:r w:rsidR="007264F0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рукавами и воротником-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стойкой.</w:t>
                  </w:r>
                </w:p>
                <w:p w:rsidR="00707623" w:rsidRPr="00D15C6A" w:rsidRDefault="00707623" w:rsidP="00707623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Полочки из двух частей: верхней и нижней. На верхних частях полочек нагрудные накладные карманы с клапанами, застегивающимися на одну металлическую пуговицу. На нижних частях полочек боковые накладные карманы. Верхние части полочек, нагрудные накладные карманы, клапаны – из ткани-компаньона.</w:t>
                  </w:r>
                  <w:r w:rsidRPr="00D15C6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 месте соединения верхней и нижней частей полочки СВО полоса шириной 50 мм. Под проймами полочек для обеспечения воздухообмена выметаны петли. Спинка с кокеткой и рельефами. В швах притачивания боковых частей спинок складка для объема. Кокетка спинки из ткани-компаньона. Воротник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втачной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– стойка.</w:t>
                  </w:r>
                </w:p>
                <w:p w:rsidR="00707623" w:rsidRPr="00D15C6A" w:rsidRDefault="00707623" w:rsidP="00707623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Рукава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втачные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одношовные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с налокотниками, с притачными манжетами, с застежкой в нижнем шве и одним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защипом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низу рукава. Манжеты застегиваются на металлическую пуговицу. Налокотники с двумя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защипами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нижнему шву рукава. Рукава из ткани-компаньона, налокотники – из нейлона. По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рукавам (в области груди) настрочена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световозвращающая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полоса шириной 50 мм.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Куртка с притачным поясом. Спереди на пояс притачан фигурный хлястик, застегивающийся на пуговицу. Ширина куртки по линии низа регулируется фигурными хлястиками по боковым швам и парой металлических пуговиц. </w:t>
                  </w:r>
                </w:p>
                <w:p w:rsidR="00707623" w:rsidRPr="00D15C6A" w:rsidRDefault="00707623" w:rsidP="007264F0">
                  <w:pP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Брюки костюма прямого силуэта, с центральной застежкой-молнией, с притачным поясом, застегивающимся на одну металлическую пуговицу и 6 шлевками.</w:t>
                  </w:r>
                </w:p>
                <w:p w:rsidR="000E2EC3" w:rsidRPr="00D15C6A" w:rsidRDefault="00707623" w:rsidP="006A0721">
                  <w:pPr>
                    <w:rPr>
                      <w:rFonts w:ascii="Times New Roman" w:hAnsi="Times New Roman" w:cs="Times New Roman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Передние половинки брюк с объемными боковыми накладными карманами с клапанами и карманами для наколенников. Клапаны с потайной застежкой на 2 металлические пуговицы. Карманы для наколенников из нейлона, с двумя парами вытачек и застежкой на контактную ленту. Задние половинки брюк с талевыми вытачками и двумя объемными накладными карманами с клапанами. Пояс с двумя парами металлических пуговиц для пристегивания съемных карманов для инструментов. На большой карман для инструментов настрочен малый объемный карман из нейлона с двумя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защипами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по верхнему краю. Большие карманы надеваются на пояс, входящий в комплект брюк. Низ брюк обработан швом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вподгибку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с закрытым срезом.</w:t>
                  </w:r>
                  <w:r w:rsidRPr="00D15C6A">
                    <w:rPr>
                      <w:rFonts w:ascii="Times New Roman" w:hAnsi="Times New Roman" w:cs="Times New Roman"/>
                      <w:color w:val="666666"/>
                      <w:sz w:val="21"/>
                      <w:szCs w:val="21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расстоянии 20 см от низа брюк СВП лента 50 мм. Ткань верха (основная): ткань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соответствии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ГОСТ</w:t>
                  </w:r>
                  <w:r w:rsidR="00666C5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11209.Состав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ткани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65%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</w:t>
                  </w:r>
                  <w:proofErr w:type="spellEnd"/>
                  <w:proofErr w:type="gram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/э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35%</w:t>
                  </w:r>
                  <w:r w:rsidR="001B1364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</w:t>
                  </w:r>
                  <w:proofErr w:type="spellEnd"/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/б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плотностью 238г/м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с водоотталкивающей пропиткой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(темно-синего цвета), для налокотников, карманов для наколенников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 инструментов: ткань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100% нейлон, плотностью 280г/м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(темно-синего цвета)</w:t>
                  </w:r>
                  <w:r w:rsidR="00683507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683507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Минимальная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разрывная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нагрузка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по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основе: 1100Н,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минимальная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разрывная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нагрузка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утку:650,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устойчивость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окраски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002070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стирке 4.0 по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ISO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105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06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C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S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[20], устойчивость окраски к солнечному свету: класс 5.0 по ISO 105 B02 [19], стойкость к истиранию, циклов: не менее 5000 по ГОСТ 18976.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Изменение линейных размеров (усадка) изделия после 5-ти стирок не должно превышать 2,5–3 %, в соответствии с ГОСТ 11209.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6D24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Обязательная сертификация на соответствие: ГОСТ 27575-87. Пыленепроницаемость 2 класс. </w:t>
                  </w:r>
                </w:p>
              </w:tc>
              <w:tc>
                <w:tcPr>
                  <w:tcW w:w="708" w:type="dxa"/>
                  <w:gridSpan w:val="2"/>
                  <w:vAlign w:val="bottom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6</w:t>
                  </w:r>
                </w:p>
              </w:tc>
              <w:tc>
                <w:tcPr>
                  <w:tcW w:w="3229" w:type="dxa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Костюм хлопчатобумажный с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кислотозащитной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пропиткой или костюм из смешанных тканей для защиты от растворов кислот</w:t>
                  </w:r>
                </w:p>
              </w:tc>
              <w:tc>
                <w:tcPr>
                  <w:tcW w:w="5953" w:type="dxa"/>
                </w:tcPr>
                <w:p w:rsidR="000E2EC3" w:rsidRPr="00D15C6A" w:rsidRDefault="00666C5A" w:rsidP="006A0721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Костюм состоит из куртки и брюк</w:t>
                  </w:r>
                  <w:r w:rsidR="00792E4A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. Предназначен для защиты работающих от воздействия растворов кислот. Ткань: 100% полиэфир, 240 г/м 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кв.</w:t>
                  </w:r>
                  <w:r w:rsidR="00792E4A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пропитка К-80. Цвет: темно-синий. ГОСТ </w:t>
                  </w:r>
                  <w:proofErr w:type="gramStart"/>
                  <w:r w:rsidR="00792E4A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</w:t>
                  </w:r>
                  <w:proofErr w:type="gramEnd"/>
                  <w:r w:rsidR="00792E4A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12.4.248–2008</w:t>
                  </w:r>
                  <w:r w:rsidR="00683507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.</w:t>
                  </w:r>
                  <w:r w:rsidR="00352D49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352D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), стойкость ткани к разрывным нагрузкам (основа / уток): минимальная разрывная нагрузка по основе: 1100 Н, минимальная разрывная нагрузка по утку: 650, устойчивость окраски к стирке: класс 4.0 по ISO 105 C06 C2S [20], устойчивость окраски к солнечному свету: класс 5.0 по ISO 105 B02 [19], стойкость к истиранию, циклов: не менее 5000 по ГОСТ 18976.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352D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Изменение линейных размеров (усадка) изделия после 5-ти с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тирок не должно превышать 2,5–3</w:t>
                  </w:r>
                  <w:r w:rsidR="00352D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%, в соответствии с ГОСТ 11209.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352D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Обязательная сертификация на соответствие.</w:t>
                  </w:r>
                  <w:r w:rsidR="00683507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lastRenderedPageBreak/>
                    <w:t>7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F45F00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Костюм мужской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792E4A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сигнальный </w:t>
                  </w:r>
                  <w:r w:rsidR="00F45F00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для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F45F00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ИТР</w:t>
                  </w:r>
                </w:p>
              </w:tc>
              <w:tc>
                <w:tcPr>
                  <w:tcW w:w="5953" w:type="dxa"/>
                </w:tcPr>
                <w:p w:rsidR="00F45F00" w:rsidRPr="00D15C6A" w:rsidRDefault="00F45F00" w:rsidP="00F45F0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Костюм из тканей двух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цветов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темно-синего и серого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 отделкой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световозвращающими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элементами.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ткань смесовая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: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33% хлопок, 67% </w:t>
                  </w:r>
                  <w:proofErr w:type="spellStart"/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/э Полочки из двух частей: верхней и нижней. На верхних частях полочек нагрудные накладные карманы с клапанами, застегивающимися на одну металлическую пуговицу. На нижних частях полочек боковые накладные карманы. Верхние части полочек, нагрудные накладные карманы, клапаны – из ткани-компаньона. </w:t>
                  </w:r>
                </w:p>
                <w:p w:rsidR="00F45F00" w:rsidRPr="00D15C6A" w:rsidRDefault="00F45F00" w:rsidP="00F45F0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Рукава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втачные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одношовные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с налокотниками, с притачными манжетами, с застежкой в нижнем шве и одним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защипом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низу рукава. Манжеты застегиваются на металлическую пуговицу. Налокотники с двумя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защипами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нижнему шву рукава. Рукава из ткани-компаньона, налокотники – из нейлона. </w:t>
                  </w:r>
                </w:p>
                <w:p w:rsidR="00F45F00" w:rsidRPr="00D15C6A" w:rsidRDefault="00F45F00" w:rsidP="00F45F00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Брюки костюма прямого силуэта, с центральной застежкой-молнией, с притачным поясом, застегивающимся на одну металлическую пуговицу и 6 шлевками.</w:t>
                  </w:r>
                </w:p>
                <w:p w:rsidR="000E2EC3" w:rsidRPr="00D15C6A" w:rsidRDefault="00F45F00" w:rsidP="006A072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Передние половинки брюк с объемными боковыми накладными карманами с клапанами и карманами для наколенников. Клапаны с потайной застежкой на 2 металлические пуговицы. Карманы для наколенников из нейлона, с двумя парами вытачек и застежкой на контактную ленту. Задние половинки брюк с талевыми вытачками и двумя объемными накладными карманами с клапанами. Клапаны с потайной застежкой на 2 металлические пуговицы. Пояс с двумя парами металлических пуговиц для пристегивания съемных карманов для инструментов. На большой карман для инструментов настрочен малый объемный карман из нейлона с двумя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защипами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 верхнему краю. Большие карманы надеваются на пояс, входящий в комплект брюк. На расстоянии 20 см от низа брюк СВП лента 50 мм. Ткань верха (основная): ткань, 65%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/э 35%х/б, плотностью 238г/м2, с водоотталкивающей пропиткой (темно-синего цвета), для налокотников, карманов для нако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ленников и инструментов: ткань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100% нейлон, плотностью 280г/м2 (темно-синего цвета)</w:t>
                  </w:r>
                  <w:r w:rsidR="00683507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352D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), стойкость ткани к разрывным нагрузкам (основа / уток): минимальная разрывная нагрузка по основе: 1100 Н, минимальная разрывная нагрузка по утку: 650, устойчивость окраски к стирке: класс 4.0 по ISO 105 C06 C2S [20], устойчивость окраски к солнечному свету: класс 5.0 по ISO 105 B02 [19], стойкость к истиранию, циклов: не менее 5000 по ГОСТ 18976.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352D49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Изменение линейных размеров (усадка) изделия после 5-ти стирок не должно превышать 2,5–3 %, в соответствии с ГОСТ 11209.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8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90340C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Халат женский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</w:p>
              </w:tc>
              <w:tc>
                <w:tcPr>
                  <w:tcW w:w="5953" w:type="dxa"/>
                  <w:vAlign w:val="bottom"/>
                </w:tcPr>
                <w:p w:rsidR="000E2EC3" w:rsidRPr="00D15C6A" w:rsidRDefault="0034497B" w:rsidP="006A07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Халат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прямого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силуэта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центральной застежкой на кнопках. Отделка рельефов, воротника, обтачек рукавов и карманов из ткани в полоску.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левой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полочке один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нагрудный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накладной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карман. Боковые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накладные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карманы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входят в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срез </w:t>
                  </w:r>
                  <w:r w:rsidR="00221D08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 боковые швы халата</w:t>
                  </w:r>
                  <w:r w:rsidR="00221D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21D08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Спинка со швом посередине; с хлястиком по линии талии.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водоотталк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ивающей пропиткой.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Ткань: 65%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/э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35%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proofErr w:type="spellEnd"/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/б</w:t>
                  </w:r>
                  <w:r w:rsidR="00352D49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r w:rsidR="00617E7E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менее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 г/м2. </w:t>
                  </w:r>
                  <w:r w:rsidR="0090340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Цвет: зеленый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12.4.131–83.</w:t>
                  </w:r>
                  <w:r w:rsidR="00683507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9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Халат женский медицинский</w:t>
                  </w:r>
                </w:p>
              </w:tc>
              <w:tc>
                <w:tcPr>
                  <w:tcW w:w="5953" w:type="dxa"/>
                  <w:vAlign w:val="bottom"/>
                </w:tcPr>
                <w:p w:rsidR="000C679F" w:rsidRPr="00D15C6A" w:rsidRDefault="000C679F" w:rsidP="000C679F">
                  <w:pPr>
                    <w:jc w:val="both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Халат прямого силуэта, с центральной бортовой застежкой на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221D08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пяти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221D08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пробивных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221D08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петлях и пяти</w:t>
                  </w:r>
                  <w:r w:rsidR="00314B0D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пуговицах с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отложным воротником.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Полочки с ре</w:t>
                  </w:r>
                  <w:r w:rsidR="00314B0D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льефными швами из плечевого шва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 двумя боковыми накладными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карманами.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На левой полочке один нагрудный накладной карман фигурной формы.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Боковые карманы с наклонным входом, фигурной формы.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Боковые срезы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карманов входят в боковые швы халата. Верхние срезы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накладных карманов обработаны обтачкой. Спинка со швом посередине; с хлястиком по линии талии. Хлястик из трех частей; центральная часть пристегивается к боковым частям на две петли и пуговицы. </w:t>
                  </w:r>
                </w:p>
                <w:p w:rsidR="000E2EC3" w:rsidRPr="00D15C6A" w:rsidRDefault="00352D49" w:rsidP="006A072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Ткань основная: 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65%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/э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35%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proofErr w:type="spellEnd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/б, пл</w:t>
                  </w:r>
                  <w:r w:rsidR="0065120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отностью</w:t>
                  </w:r>
                  <w:r w:rsidR="00617E7E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не менее</w:t>
                  </w:r>
                  <w:r w:rsidR="0065120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200 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г/м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(белого цвета).</w:t>
                  </w:r>
                  <w:r w:rsidR="00F812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0C679F" w:rsidRPr="00D15C6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Отделочная ткань на верхнем воротнике и обтачках карманов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617E7E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голубого</w:t>
                  </w:r>
                  <w:proofErr w:type="spellEnd"/>
                  <w:r w:rsidR="00617E7E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цвета 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65%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proofErr w:type="gramStart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</w:t>
                  </w:r>
                  <w:proofErr w:type="spellEnd"/>
                  <w:proofErr w:type="gramEnd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/э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35%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proofErr w:type="spellEnd"/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/б, плотностью </w:t>
                  </w:r>
                  <w:r w:rsidR="00617E7E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17E7E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менее 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150г/м</w:t>
                  </w:r>
                  <w:r w:rsidR="000C679F" w:rsidRPr="00D15C6A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2</w:t>
                  </w:r>
                  <w:r w:rsidR="006A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0E2EC3" w:rsidRPr="00D15C6A" w:rsidTr="00432EF1"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10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A4538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Перчатки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A4538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трикотажные утепленные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A4538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двойные</w:t>
                  </w:r>
                </w:p>
              </w:tc>
              <w:tc>
                <w:tcPr>
                  <w:tcW w:w="5953" w:type="dxa"/>
                  <w:vAlign w:val="center"/>
                </w:tcPr>
                <w:p w:rsidR="00842759" w:rsidRPr="00666C5A" w:rsidRDefault="00A45383" w:rsidP="00A47CCC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Перчатки </w:t>
                  </w:r>
                  <w:r w:rsidR="00A47CCC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пятипалые трикотажные из шерстяных</w:t>
                  </w:r>
                  <w:r w:rsidR="00C1072E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волокон</w:t>
                  </w:r>
                  <w:proofErr w:type="gramStart"/>
                  <w:r w:rsidR="00C1072E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A47CCC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:</w:t>
                  </w:r>
                  <w:proofErr w:type="gramEnd"/>
                  <w:r w:rsidR="00A47CCC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шерсть 80%, </w:t>
                  </w:r>
                  <w:proofErr w:type="spellStart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</w:t>
                  </w:r>
                  <w:proofErr w:type="spellEnd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/б </w:t>
                  </w:r>
                  <w:r w:rsidR="00A47CCC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0%</w:t>
                  </w:r>
                  <w:r w:rsidR="00113E70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 плотным </w:t>
                  </w:r>
                  <w:r w:rsidR="00DE25F6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манжетой</w:t>
                  </w:r>
                  <w:r w:rsidR="00113E70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 w:rsidR="00DE25F6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842759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Перчатки должны</w:t>
                  </w:r>
                  <w:r w:rsidR="00F812E1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842759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иметь</w:t>
                  </w:r>
                  <w:r w:rsidR="00F812E1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842759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следующие</w:t>
                  </w:r>
                  <w:r w:rsidR="00F812E1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842759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характеристики:</w:t>
                  </w:r>
                </w:p>
                <w:p w:rsidR="00113E70" w:rsidRPr="00666C5A" w:rsidRDefault="00842759" w:rsidP="00A47CCC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-стойкость к истиранию</w:t>
                  </w:r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113E70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уровень</w:t>
                  </w:r>
                  <w:proofErr w:type="gramStart"/>
                  <w:r w:rsidR="00113E70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  <w:proofErr w:type="gramEnd"/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113E70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(цикл 61)</w:t>
                  </w:r>
                </w:p>
                <w:p w:rsidR="00113E70" w:rsidRPr="00666C5A" w:rsidRDefault="00113E70" w:rsidP="00A47CCC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-сопротивление</w:t>
                  </w:r>
                  <w:r w:rsidR="00F812E1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порезу</w:t>
                  </w:r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 w:rsidR="00F812E1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уровень</w:t>
                  </w:r>
                  <w:proofErr w:type="gramStart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proofErr w:type="gramEnd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(индекс 2)</w:t>
                  </w:r>
                </w:p>
                <w:p w:rsidR="00113E70" w:rsidRPr="00666C5A" w:rsidRDefault="00113E70" w:rsidP="00A47CCC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-сопротивление </w:t>
                  </w:r>
                  <w:proofErr w:type="spellStart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раздиру</w:t>
                  </w:r>
                  <w:proofErr w:type="spellEnd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уровень</w:t>
                  </w:r>
                  <w:proofErr w:type="gramStart"/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  <w:proofErr w:type="gramEnd"/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(более</w:t>
                  </w:r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20Н)</w:t>
                  </w:r>
                </w:p>
                <w:p w:rsidR="00DE25F6" w:rsidRPr="00666C5A" w:rsidRDefault="00113E70" w:rsidP="00A47CCC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</w:t>
                  </w:r>
                  <w:r w:rsidR="00DE25F6" w:rsidRPr="00666C5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длина перчаток 240</w:t>
                  </w:r>
                  <w:r w:rsidR="00666C5A"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мм</w:t>
                  </w:r>
                  <w:r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  <w:p w:rsidR="00DE25F6" w:rsidRPr="00666C5A" w:rsidRDefault="00DE25F6" w:rsidP="00DE25F6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темпе</w:t>
                  </w:r>
                  <w:r w:rsidR="00666C5A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ратурный режим 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от </w:t>
                  </w:r>
                  <w:r w:rsidR="00666C5A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-20С 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до </w:t>
                  </w:r>
                  <w:r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+</w:t>
                  </w:r>
                  <w:r w:rsidR="00666C5A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10С </w:t>
                  </w:r>
                </w:p>
                <w:p w:rsidR="000E2EC3" w:rsidRPr="00666C5A" w:rsidRDefault="00A45383" w:rsidP="006A0721">
                  <w:pPr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Теплые перчатки полушерстяные черного цвета</w:t>
                  </w:r>
                  <w:r w:rsidR="00DE25F6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Обязательно соответствие</w:t>
                  </w:r>
                  <w:r w:rsidR="00F812E1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E25F6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ГОСТ 5007-88.</w:t>
                  </w:r>
                  <w:r w:rsidR="00F812E1" w:rsidRP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236" w:type="dxa"/>
                  <w:vAlign w:val="bottom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567" w:type="dxa"/>
                  <w:gridSpan w:val="2"/>
                  <w:vAlign w:val="bottom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lastRenderedPageBreak/>
                    <w:t>11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94109D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</w:t>
                  </w:r>
                  <w:r w:rsidR="000E2EC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рем</w:t>
                  </w:r>
                  <w:proofErr w:type="gramEnd"/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0E2EC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регенерирующий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0E2EC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100 мл</w:t>
                  </w:r>
                </w:p>
              </w:tc>
              <w:tc>
                <w:tcPr>
                  <w:tcW w:w="5953" w:type="dxa"/>
                  <w:vAlign w:val="center"/>
                </w:tcPr>
                <w:p w:rsidR="000E2EC3" w:rsidRPr="00D15C6A" w:rsidRDefault="000E2EC3" w:rsidP="0094109D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Крем предназначен для питания и увлажнения кожи. Обеспечивает восстановление защитных свойств кожного покрова после воздействия сильных раздражителей. Благодаря высокому содержанию глицерина и натуральных масел увлажняет кожу. Образует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влагоудерживающую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пленку. Быстро впитывается.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Крем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должен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содержать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силикона, минерального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масла, крем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должен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легко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наноситься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быстро впитываться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оставлять жировой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пленки. Для минимизации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риска аллергических заболеваний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допустимы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следующие консерванты: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бензонат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натрия, </w:t>
                  </w:r>
                  <w:proofErr w:type="spellStart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парабены</w:t>
                  </w:r>
                  <w:proofErr w:type="spellEnd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сорбат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калия, </w:t>
                  </w:r>
                  <w:proofErr w:type="spellStart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сорбиновая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кислота, </w:t>
                  </w:r>
                  <w:proofErr w:type="spellStart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фенокиэтанол</w:t>
                  </w:r>
                  <w:proofErr w:type="spellEnd"/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Микробиологическая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чистота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регенерирующих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кремов и эмульсий: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 более100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репродуктивных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микроорганизмов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 грамм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416CDC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продукта.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12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A4538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Перчатки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proofErr w:type="spellStart"/>
                  <w:r w:rsidR="00A4538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кислотозащитные</w:t>
                  </w:r>
                  <w:proofErr w:type="spellEnd"/>
                </w:p>
              </w:tc>
              <w:tc>
                <w:tcPr>
                  <w:tcW w:w="5953" w:type="dxa"/>
                  <w:vAlign w:val="center"/>
                </w:tcPr>
                <w:p w:rsidR="006A1F78" w:rsidRPr="00D15C6A" w:rsidRDefault="006A1F78" w:rsidP="006A1F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Перчатки удлиненные пятипалые латексные, химически стойкие, к растворам кислот (до 50%) и щелочей (до 40%). </w:t>
                  </w:r>
                  <w:proofErr w:type="spellStart"/>
                  <w:r w:rsidR="00C265C5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Гипоаллергенное</w:t>
                  </w:r>
                  <w:proofErr w:type="spellEnd"/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C265C5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proofErr w:type="spellEnd"/>
                  <w:r w:rsidR="00C265C5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/б напыление внутри перчатки препятствует раздражению кожи рук. Имеют рельефную поверхность ладони, что обеспечивает удобный захват.</w:t>
                  </w:r>
                </w:p>
                <w:p w:rsidR="006A1F78" w:rsidRPr="00D15C6A" w:rsidRDefault="006A1F78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Материал: 100% латекс. Стойкость к водным растворам (20-30%) кислот, щелочей, неорганических. Температурный режим эксплуатации: +45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ºС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… –20ºС. </w:t>
                  </w:r>
                </w:p>
                <w:p w:rsidR="006A1F78" w:rsidRPr="00D15C6A" w:rsidRDefault="006A1F78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Перчатки должны иметь технические характеристики не ниже следующих показателей:</w:t>
                  </w:r>
                </w:p>
                <w:p w:rsidR="006A1F78" w:rsidRPr="00D15C6A" w:rsidRDefault="006A1F78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износоустойчивость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;</w:t>
                  </w:r>
                </w:p>
                <w:p w:rsidR="006A1F78" w:rsidRPr="00D15C6A" w:rsidRDefault="006A1F78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с</w:t>
                  </w:r>
                  <w:r w:rsidR="00C265C5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противление к порезам 1;</w:t>
                  </w:r>
                </w:p>
                <w:p w:rsidR="006A1F78" w:rsidRPr="00D15C6A" w:rsidRDefault="00C265C5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 п</w:t>
                  </w:r>
                  <w:r w:rsidR="006A1F7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рочность на разрыв 1; </w:t>
                  </w:r>
                </w:p>
                <w:p w:rsidR="00C265C5" w:rsidRPr="00D15C6A" w:rsidRDefault="00C265C5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сопротивление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A1F7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к проколу 1. </w:t>
                  </w:r>
                </w:p>
                <w:p w:rsidR="00C265C5" w:rsidRPr="00D15C6A" w:rsidRDefault="00C265C5" w:rsidP="00683507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толщина не менее 0,4 мм.</w:t>
                  </w:r>
                </w:p>
                <w:p w:rsidR="000E2EC3" w:rsidRPr="00D15C6A" w:rsidRDefault="00C265C5" w:rsidP="006A07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длина не менее 320 мм</w:t>
                  </w:r>
                  <w:r w:rsidR="006A1F7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Применение: хозяйственно-бытовые работы, общепромышленное использование. 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13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C0094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Перчатки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C0094B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с полимерным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C0094B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покрытием</w:t>
                  </w:r>
                </w:p>
              </w:tc>
              <w:tc>
                <w:tcPr>
                  <w:tcW w:w="5953" w:type="dxa"/>
                  <w:vAlign w:val="bottom"/>
                </w:tcPr>
                <w:p w:rsidR="00F26518" w:rsidRPr="00D15C6A" w:rsidRDefault="00C265C5" w:rsidP="00F2651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Пятипалые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перчатки </w:t>
                  </w:r>
                  <w:r w:rsidR="00F2651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 трикотажной плотной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2651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манжетой, трикотаж</w:t>
                  </w:r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из смеси хлопка с полиэстером. </w:t>
                  </w:r>
                  <w:proofErr w:type="spellStart"/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Текстурированное</w:t>
                  </w:r>
                  <w:proofErr w:type="spellEnd"/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латексное покрытие ладонной части и пальцев, обеспечивающее хорошее </w:t>
                  </w:r>
                  <w:proofErr w:type="gramStart"/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сцепление</w:t>
                  </w:r>
                  <w:proofErr w:type="gramEnd"/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как с сухими, так и с влажными поверхностями.</w:t>
                  </w:r>
                  <w:r w:rsidR="00A233B6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2651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Перчатки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2651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должны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F2651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иметь следующие технические характеристики:</w:t>
                  </w:r>
                </w:p>
                <w:p w:rsidR="00F26518" w:rsidRPr="00D15C6A" w:rsidRDefault="00F26518" w:rsidP="00F2651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  <w:r w:rsidR="00A233B6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стойкость к истиранию – уровень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A233B6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r w:rsidR="00A233B6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более 2000 циклов)</w:t>
                  </w:r>
                </w:p>
                <w:p w:rsidR="00A233B6" w:rsidRPr="00D15C6A" w:rsidRDefault="00A233B6" w:rsidP="00F2651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-стойкость порезу – уровень 2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(более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25Н)</w:t>
                  </w:r>
                </w:p>
                <w:p w:rsidR="00A233B6" w:rsidRPr="00D15C6A" w:rsidRDefault="00A233B6" w:rsidP="00F2651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-сопротивление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раздиру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- 1 (более 20 Н)</w:t>
                  </w:r>
                </w:p>
                <w:p w:rsidR="00A233B6" w:rsidRPr="00D15C6A" w:rsidRDefault="00A233B6" w:rsidP="00F2651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-температурный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режим: от -20С до +30С</w:t>
                  </w:r>
                </w:p>
                <w:p w:rsidR="000E2EC3" w:rsidRPr="00D15C6A" w:rsidRDefault="00A233B6" w:rsidP="006A072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длина перчаток 240 мм.-280мм.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14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C0094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Перчатки трикотажные с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ПВХ-покрытием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ладони (10 класс)</w:t>
                  </w:r>
                </w:p>
              </w:tc>
              <w:tc>
                <w:tcPr>
                  <w:tcW w:w="5953" w:type="dxa"/>
                  <w:vAlign w:val="bottom"/>
                </w:tcPr>
                <w:p w:rsidR="00707208" w:rsidRPr="00D15C6A" w:rsidRDefault="00A233B6" w:rsidP="0070720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Перчатки пятипалые изготовленные из смесовой пряжи (хлопок + полиэстер), с трикотажными манжетами и полимерным ладонным ПВХ покрытием.</w:t>
                  </w:r>
                  <w:r w:rsidR="007072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Перчатки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072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должны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707208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иметь следующие технические характеристики:</w:t>
                  </w:r>
                </w:p>
                <w:p w:rsidR="00707208" w:rsidRPr="00D15C6A" w:rsidRDefault="00707208" w:rsidP="0070720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-стойкость к истиранию – уровень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(цикл 61)</w:t>
                  </w:r>
                </w:p>
                <w:p w:rsidR="00707208" w:rsidRPr="00D15C6A" w:rsidRDefault="00707208" w:rsidP="0070720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-стойкость порезу – уровень 1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(индекс </w:t>
                  </w:r>
                  <w:bookmarkStart w:id="1" w:name="_GoBack"/>
                  <w:bookmarkEnd w:id="1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2)</w:t>
                  </w:r>
                </w:p>
                <w:p w:rsidR="00707208" w:rsidRPr="00D15C6A" w:rsidRDefault="00707208" w:rsidP="0070720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-сопротивление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раздиру</w:t>
                  </w:r>
                  <w:proofErr w:type="spellEnd"/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- 1 (более 20 Н)</w:t>
                  </w:r>
                </w:p>
                <w:p w:rsidR="00707208" w:rsidRPr="00D15C6A" w:rsidRDefault="00707208" w:rsidP="00707208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-температурный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режим: от -20С до +30С</w:t>
                  </w:r>
                </w:p>
                <w:p w:rsidR="000E2EC3" w:rsidRPr="00D15C6A" w:rsidRDefault="00707208" w:rsidP="006A0721">
                  <w:pPr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длина перчаток 240 мм.-280мм.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Соответствие ГОСТ 5007-87</w:t>
                  </w:r>
                  <w:r w:rsidR="006A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15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C0094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Сапоги резиновые </w:t>
                  </w:r>
                </w:p>
              </w:tc>
              <w:tc>
                <w:tcPr>
                  <w:tcW w:w="5953" w:type="dxa"/>
                  <w:vAlign w:val="bottom"/>
                </w:tcPr>
                <w:p w:rsidR="000E2EC3" w:rsidRPr="00D15C6A" w:rsidRDefault="000E2EC3" w:rsidP="006A07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Верх обуви: </w:t>
                  </w:r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литая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резина.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Подкладка: ткань хлопчатобумажная.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Подносок: композитный материал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Подошва:</w:t>
                  </w:r>
                  <w:proofErr w:type="gramStart"/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.</w:t>
                  </w:r>
                  <w:proofErr w:type="gramEnd"/>
                  <w:r w:rsidR="00C0094B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Рифленая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резина.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Метод крепления: формовой.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Цвет: черный.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Высота: 40 см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16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2B64A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Сапоги комбинированные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lastRenderedPageBreak/>
                    <w:t xml:space="preserve">облегченные с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металлическим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подноском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</w:p>
              </w:tc>
              <w:tc>
                <w:tcPr>
                  <w:tcW w:w="5953" w:type="dxa"/>
                  <w:vAlign w:val="center"/>
                </w:tcPr>
                <w:p w:rsidR="000E2EC3" w:rsidRPr="00D15C6A" w:rsidRDefault="00C0094B" w:rsidP="00666C5A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Сапоги комбинированные, союзка и задник из натуральной кожи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(юфти), голенище из кирзы. Подошва из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термополиуретана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(ТПУ)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маслобензостойкая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антистатичная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износоустойчивая.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Температурный </w:t>
                  </w:r>
                  <w:r w:rsidR="00666C5A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диапазон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-20С до +150С. Литьевой метод крепления подошвы. Цвет: Черный.</w:t>
                  </w:r>
                  <w:r w:rsidR="00666C5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Верх обуви: натуральная кожа / трехслойная кирза.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Голенище: трехслойная кирза, регулируемое по ширине.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Подкладка: нетканое полотно.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Подносок: металлический (МУН 200 Дж).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Подошва: однослойный полиуретан.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Метод крепления: литьевой.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Цвет: черный.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Высота: 34 см.</w:t>
                  </w:r>
                  <w:r w:rsidR="00683507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83507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Образец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683507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обязателен.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lastRenderedPageBreak/>
                    <w:t>17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2B64A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Очки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="002B64A3"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защитные</w:t>
                  </w:r>
                </w:p>
              </w:tc>
              <w:tc>
                <w:tcPr>
                  <w:tcW w:w="5953" w:type="dxa"/>
                  <w:vAlign w:val="center"/>
                </w:tcPr>
                <w:p w:rsidR="000E2EC3" w:rsidRPr="00D15C6A" w:rsidRDefault="00D46CEF" w:rsidP="006A07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ёгкие очки из </w:t>
                  </w:r>
                  <w:proofErr w:type="spellStart"/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ударопрочного</w:t>
                  </w:r>
                  <w:proofErr w:type="spellEnd"/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поликарбоната с боковой защитой.</w:t>
                  </w:r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Обеспечивают защиту от ультрафиолета. </w:t>
                  </w:r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Предусмотрена регулировка длины дужек очков. Форма оправы с боковыми щитками обеспечивает непрямую вентиляцию. </w:t>
                  </w:r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>Можно надевать на корригирующие очки.</w:t>
                  </w:r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  <w:t xml:space="preserve">ГОСТ </w:t>
                  </w:r>
                  <w:proofErr w:type="gramStart"/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  <w:proofErr w:type="gramEnd"/>
                  <w:r w:rsidR="006A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2B64A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12.4.230.1–2007.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br/>
                  </w:r>
                  <w:r w:rsidR="000E2EC3" w:rsidRPr="00D15C6A">
                    <w:rPr>
                      <w:rFonts w:ascii="Times New Roman" w:hAnsi="Times New Roman" w:cs="Times New Roman"/>
                      <w:b/>
                      <w:bCs/>
                      <w:sz w:val="20"/>
                      <w:szCs w:val="20"/>
                    </w:rPr>
                    <w:t>Цвет линз:</w:t>
                  </w:r>
                  <w:r w:rsidR="000E2EC3"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прозрачный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18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Шапка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полушерстяная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утепленная</w:t>
                  </w:r>
                </w:p>
              </w:tc>
              <w:tc>
                <w:tcPr>
                  <w:tcW w:w="5953" w:type="dxa"/>
                  <w:vAlign w:val="center"/>
                </w:tcPr>
                <w:p w:rsidR="000E2EC3" w:rsidRPr="00D15C6A" w:rsidRDefault="002B64A3" w:rsidP="00666C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Состав: 50% шерсть, 50% синтетика. Безразмерный.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Предназначен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для защиты головы в условиях пониженных температур. Цвет: черный. ТУ 8490-001-84222697–02</w:t>
                  </w:r>
                  <w:r w:rsidR="006A0721">
                    <w:rPr>
                      <w:rFonts w:ascii="Times New Roman" w:hAnsi="Times New Roman" w:cs="Times New Roman"/>
                      <w:sz w:val="20"/>
                      <w:szCs w:val="20"/>
                    </w:rPr>
                    <w:t>.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19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Туфли кожаные женские с перфорацией</w:t>
                  </w:r>
                </w:p>
              </w:tc>
              <w:tc>
                <w:tcPr>
                  <w:tcW w:w="5953" w:type="dxa"/>
                  <w:vAlign w:val="center"/>
                </w:tcPr>
                <w:p w:rsidR="000E2EC3" w:rsidRPr="00D15C6A" w:rsidRDefault="00D46CEF" w:rsidP="006A07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Туфли женские кожаные с задником,</w:t>
                  </w:r>
                  <w:r w:rsidR="00F812E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натуральная</w:t>
                  </w:r>
                  <w:r w:rsidR="00F812E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кожа,</w:t>
                  </w:r>
                  <w:r w:rsidR="00F812E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</w:t>
                  </w: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ПВХ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Комфортные туфли из натуральной кожи. Подошва из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износоустойчивого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ПВХ. Стелька из натуральной кожи. Усилитель внутри пяточной части из спилка обеспечивает жесткость пятки. Материал верха: натуральная кожа. Подошва: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облегченный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ПВХ. Цвет: белый.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>Туфли «Сабо» женские (белые)</w:t>
                  </w:r>
                </w:p>
              </w:tc>
              <w:tc>
                <w:tcPr>
                  <w:tcW w:w="5953" w:type="dxa"/>
                  <w:vAlign w:val="center"/>
                </w:tcPr>
                <w:p w:rsidR="000E2EC3" w:rsidRPr="00D15C6A" w:rsidRDefault="00D46CEF" w:rsidP="006A0721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Туфли женские кожаные с задником.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Натуральная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кожа,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ПВХ</w:t>
                  </w:r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Комфортные туфли из натуральной кожи. Оснащены ремешком для регулировки и фиксации на ноге (может использоваться в двух положениях). Материал верха: кожа. Подошва: </w:t>
                  </w:r>
                  <w:proofErr w:type="gramStart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облегченный</w:t>
                  </w:r>
                  <w:proofErr w:type="gramEnd"/>
                  <w:r w:rsidRPr="00D15C6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ПВХ. Цвет: белый.</w:t>
                  </w:r>
                  <w:r w:rsidR="00F812E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0E2EC3" w:rsidRPr="00D15C6A" w:rsidTr="00432EF1">
              <w:trPr>
                <w:gridAfter w:val="3"/>
                <w:wAfter w:w="803" w:type="dxa"/>
              </w:trPr>
              <w:tc>
                <w:tcPr>
                  <w:tcW w:w="486" w:type="dxa"/>
                </w:tcPr>
                <w:p w:rsidR="000E2EC3" w:rsidRPr="00D15C6A" w:rsidRDefault="000E2EC3" w:rsidP="00902E1B">
                  <w:pP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15C6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3229" w:type="dxa"/>
                  <w:vAlign w:val="center"/>
                </w:tcPr>
                <w:p w:rsidR="000E2EC3" w:rsidRPr="00D15C6A" w:rsidRDefault="000E2EC3" w:rsidP="00FA06B4">
                  <w:pPr>
                    <w:rPr>
                      <w:rFonts w:ascii="Times New Roman" w:hAnsi="Times New Roman" w:cs="Times New Roman"/>
                      <w:color w:val="000000"/>
                      <w:sz w:val="24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4"/>
                    </w:rPr>
                    <w:t xml:space="preserve">Каска защитная </w:t>
                  </w:r>
                </w:p>
              </w:tc>
              <w:tc>
                <w:tcPr>
                  <w:tcW w:w="5953" w:type="dxa"/>
                  <w:vAlign w:val="center"/>
                </w:tcPr>
                <w:p w:rsidR="00FA06B4" w:rsidRPr="00D15C6A" w:rsidRDefault="0083182B" w:rsidP="006B59D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Каска защитная оранжевая. Защитная каска со стандартным козырьком с 6-ю точками крепления оснастки из нейлона, гигиеничный обтюратор, подбородочный ремень, регулировка размера ленточная. Сертифицирована на боковую деформацию, химическую стойкость, брызги расплавленного металла,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электроизоляцию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 Слоты 30 мм для крепления аксессуаров (наушники, щитки). Материал: корпус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Термотрек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. Температура использования: -50°C до +50°C. </w:t>
                  </w:r>
                  <w:proofErr w:type="spellStart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Электроизоляция</w:t>
                  </w:r>
                  <w:proofErr w:type="spellEnd"/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– 2200</w:t>
                  </w:r>
                  <w:r w:rsidR="00666C5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В. Вес корпуса: 240 г. Размер: 54 – 62 см, 3 регулировки по высоте ношения. Дождевой желоб, вентиляционные отверстия, площадка под логотип. Цвет: оранжевый. </w:t>
                  </w:r>
                </w:p>
                <w:p w:rsidR="000E2EC3" w:rsidRPr="00D15C6A" w:rsidRDefault="0083182B" w:rsidP="006B59D5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Корпус каски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защелка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подбородочного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ремня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 полиэтилен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высокой плотности</w:t>
                  </w:r>
                  <w:r w:rsidR="00FA06B4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.</w:t>
                  </w:r>
                  <w:r w:rsidR="006A072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="00FA06B4"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Несущая</w:t>
                  </w:r>
                  <w:r w:rsidR="00BA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лента, подвеска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-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полиэтилен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низкой плотности</w:t>
                  </w:r>
                  <w:r w:rsidR="00F812E1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        </w:t>
                  </w:r>
                  <w:r w:rsidRPr="00D15C6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:rsidR="00854060" w:rsidRPr="00D15C6A" w:rsidRDefault="00854060" w:rsidP="00E961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Подраздел 4.2. Требования к надежности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61EE" w:rsidRPr="00D15C6A" w:rsidRDefault="00BC5A19" w:rsidP="00BA5C6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Минимальный срок службы </w:t>
            </w:r>
            <w:r w:rsidR="00A276A4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спецодежды </w:t>
            </w:r>
            <w:r w:rsidR="008910F6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—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910F6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не менее </w:t>
            </w:r>
            <w:r w:rsidR="00BA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полутора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910F6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лет.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910F6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соответствии с </w:t>
            </w:r>
            <w:proofErr w:type="spellStart"/>
            <w:r w:rsidR="008910F6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ГОСТом</w:t>
            </w:r>
            <w:proofErr w:type="spellEnd"/>
            <w:r w:rsidR="008910F6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данный вид продукции.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4F1873" w:rsidP="005B4FAC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left="34" w:right="34" w:firstLine="56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отсутствуют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4.4 Требования к маркировке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F812E1" w:rsidP="00BA5C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8910F6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Маркировка спецодежды должна соответствовать требованиям ГОСТ 12.4.115, ГОСТ </w:t>
            </w:r>
            <w:proofErr w:type="gramStart"/>
            <w:r w:rsidR="008910F6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proofErr w:type="gramEnd"/>
            <w:r w:rsidR="008910F6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12.4.218 с указанием класса защиты. Маркировка упаковки должна строго соответствовать маркировке Товара. Маркировка Товара должна содержать: наименование изделия, наименование фирмы изготовителя, местонахождение изготовителя.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4.5 Требования к упаковке</w:t>
            </w:r>
          </w:p>
        </w:tc>
      </w:tr>
      <w:tr w:rsidR="005B4FAC" w:rsidRPr="00D15C6A" w:rsidTr="00FE4776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02" w:rsidRPr="00D15C6A" w:rsidRDefault="006B1802" w:rsidP="00BA5C6A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Упаковка готовых изделий - по ГОСТ 10581 (в части спецодежды).</w:t>
            </w:r>
          </w:p>
          <w:p w:rsidR="006B1802" w:rsidRPr="00D15C6A" w:rsidRDefault="006B1802" w:rsidP="00BA5C6A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Товар должен быть упакован способом и средствами, обеспечивающими его защиту от повреждения и потерь во время транспортировки, доставки и погрузочно-разгрузочных работ (с учетом нескольких перегрузок). Упаковка не должна иметь повреждений и следов вскрытия.</w:t>
            </w:r>
          </w:p>
          <w:p w:rsidR="00092C08" w:rsidRPr="00D15C6A" w:rsidRDefault="006B1802" w:rsidP="00BA5C6A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Во избежание пересортицы размерного ряда, все элементы костюмов,</w:t>
            </w:r>
            <w:r w:rsidR="00F81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должны быть упакованы каждый комплект в отдельной упаковке. </w:t>
            </w:r>
            <w:proofErr w:type="gramStart"/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Костюмы, упакованные в разде</w:t>
            </w:r>
            <w:r w:rsidR="00092C08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льных упаковках не принимаются</w:t>
            </w:r>
            <w:proofErr w:type="gramEnd"/>
          </w:p>
          <w:p w:rsidR="006B1802" w:rsidRPr="00D15C6A" w:rsidRDefault="006B1802" w:rsidP="00BA5C6A">
            <w:pPr>
              <w:spacing w:after="12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Продукция поставляется, </w:t>
            </w:r>
            <w:proofErr w:type="spellStart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водо</w:t>
            </w:r>
            <w:proofErr w:type="spellEnd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и пыленепроницаемой упаковке.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5B4FAC" w:rsidRPr="00D15C6A" w:rsidRDefault="006B1802" w:rsidP="00BA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и маркировка товара должны соответствовать требованиям </w:t>
            </w:r>
            <w:proofErr w:type="spellStart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ГОСТа</w:t>
            </w:r>
            <w:proofErr w:type="spellEnd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, а упаковка и маркировка импортного товара - международным стандартам упаковки. Маркировка товара должна содержать: наименование изделия, наименование фирмы- изготовителя, юридический адрес изготовителя, дату выпуска и гарантийный срок службы.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Маркировка упаковки должна строго соответствовать маркировке товара.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Упаковка должна обеспечивать сохранность товара при транспортировке и </w:t>
            </w:r>
            <w:proofErr w:type="spellStart"/>
            <w:proofErr w:type="gramStart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погрузо</w:t>
            </w:r>
            <w:proofErr w:type="spellEnd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- разгрузочных</w:t>
            </w:r>
            <w:proofErr w:type="gramEnd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работах к конечному месту эксплуатации.</w:t>
            </w:r>
          </w:p>
        </w:tc>
      </w:tr>
    </w:tbl>
    <w:p w:rsidR="006B1802" w:rsidRPr="00D15C6A" w:rsidRDefault="006B1802" w:rsidP="00092C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5.1 Порядок сдачи и приемки</w:t>
            </w:r>
          </w:p>
        </w:tc>
      </w:tr>
      <w:tr w:rsidR="009A37C8" w:rsidRPr="00D15C6A" w:rsidTr="00BA5C6A">
        <w:trPr>
          <w:trHeight w:val="6940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802" w:rsidRPr="00D15C6A" w:rsidRDefault="006B1802" w:rsidP="00BA5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Приемка товара по внешнему виду, количеству и качеству производится на складе Покупателя не позднее 10-дневного срока со дня получения товара на складе Покупателя и оформляется двусторонним Актом приемки-передачи Товара. Разгрузка продукции должна осущ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>ествляться на склад предприятия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F70D4" w:rsidRPr="00D15C6A" w:rsidRDefault="00F812E1" w:rsidP="00BA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E778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Приемка продукции осуществляется при наличии пакета документов подтверждающих разрешение на применение, соответствие </w:t>
            </w:r>
            <w:proofErr w:type="spellStart"/>
            <w:r w:rsidR="00BE778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ГОСТам</w:t>
            </w:r>
            <w:proofErr w:type="spellEnd"/>
            <w:proofErr w:type="gramStart"/>
            <w:r w:rsidR="00BE778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,</w:t>
            </w:r>
            <w:proofErr w:type="gramEnd"/>
            <w:r w:rsidR="00BE778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ТУ и согласно спецификации. </w:t>
            </w:r>
            <w:proofErr w:type="gramStart"/>
            <w:r w:rsidR="00BE7788" w:rsidRPr="00D15C6A">
              <w:rPr>
                <w:rFonts w:ascii="Times New Roman" w:hAnsi="Times New Roman" w:cs="Times New Roman"/>
                <w:sz w:val="28"/>
                <w:szCs w:val="28"/>
              </w:rPr>
              <w:t>ТМЦ считается поставленным Поставщиком и принятым Покупателем при условии его соответствия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7788" w:rsidRPr="00D15C6A">
              <w:rPr>
                <w:rFonts w:ascii="Times New Roman" w:hAnsi="Times New Roman" w:cs="Times New Roman"/>
                <w:sz w:val="28"/>
                <w:szCs w:val="28"/>
              </w:rPr>
              <w:t>количеству, в соответствии с количеством, указанным в Спецификации (Приложение № 1 к настоящему Договору) и товаротранспортной накладной; качеству и ассортименту, в соответствии с сертификатом качества, если при принятии ТМЦ, согласно пункту 4.3 настоящего договора, Покупатель не заявит претензии по количеству и/или качеству поставляемого ТМЦ.</w:t>
            </w:r>
            <w:proofErr w:type="gramEnd"/>
          </w:p>
          <w:p w:rsidR="00F419D2" w:rsidRPr="00D15C6A" w:rsidRDefault="00F419D2" w:rsidP="00BA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Поставщик обязан согласовать с Заказчиком точное время и дату поставки (если последняя не</w:t>
            </w:r>
            <w:r w:rsidR="007F70D4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>афиксирована в Графике поставки</w:t>
            </w:r>
            <w:r w:rsidR="00931EC9" w:rsidRPr="00D15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931EC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Поставщик поставляет товары Заказчику собственным транспортом или с привлечением</w:t>
            </w:r>
            <w:r w:rsidR="00931EC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транспорта третьих лиц за свой счет.</w:t>
            </w:r>
            <w:r w:rsidR="00931EC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Товары, поставляемые Поставщиком Заказчику, должны соответствовать техническим</w:t>
            </w:r>
            <w:r w:rsidR="00931EC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характеристикам, указанным в приложении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FAC" w:rsidRPr="00D15C6A" w:rsidRDefault="005B4FAC" w:rsidP="005B4F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9A37C8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690C" w:rsidRPr="00D15C6A" w:rsidRDefault="009A37C8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Пакет документов подтверждающих разрешение на применение, соответствие </w:t>
            </w:r>
            <w:proofErr w:type="spellStart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ГОСТам</w:t>
            </w:r>
            <w:proofErr w:type="spellEnd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 ТУ </w:t>
            </w:r>
            <w:r w:rsidR="00BB3AA7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продукции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в РФ. Должен быть на русском языке или заверенный нотариально перевод на русский язык и содержать:</w:t>
            </w:r>
          </w:p>
          <w:p w:rsidR="009A37C8" w:rsidRPr="00D15C6A" w:rsidRDefault="0075690C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</w:t>
            </w:r>
            <w:r w:rsidR="009A37C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Заверенные копии сертификатов соответствия (производителем или поставщиком),</w:t>
            </w:r>
          </w:p>
          <w:p w:rsidR="002B3117" w:rsidRPr="00D15C6A" w:rsidRDefault="009A37C8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Паспорт или формуляр с отметкой о проведении заводских испытаний заводом изготовителем и печатью ОТК (отдела технического контроля), предоставляемых гарантийных обязательствах не менее 12 месяцев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9A37C8" w:rsidRPr="00D15C6A" w:rsidRDefault="00F812E1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A37C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Поставщик обязуется предоставить</w:t>
            </w:r>
            <w:r w:rsidR="0027524A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момент поставки</w:t>
            </w:r>
            <w:proofErr w:type="gramStart"/>
            <w:r w:rsidR="0027524A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A37C8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proofErr w:type="gramEnd"/>
          </w:p>
          <w:p w:rsidR="009A37C8" w:rsidRPr="00D15C6A" w:rsidRDefault="009A37C8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товар в соответствии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спецификацией;</w:t>
            </w:r>
          </w:p>
          <w:p w:rsidR="009A37C8" w:rsidRPr="00D15C6A" w:rsidRDefault="009A37C8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сертификат о качестве товара;</w:t>
            </w:r>
          </w:p>
          <w:p w:rsidR="009A37C8" w:rsidRPr="00D15C6A" w:rsidRDefault="009A37C8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- сертификата соответствия </w:t>
            </w:r>
            <w:proofErr w:type="spellStart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ГОСТам</w:t>
            </w:r>
            <w:proofErr w:type="spellEnd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; </w:t>
            </w:r>
          </w:p>
          <w:p w:rsidR="009A37C8" w:rsidRPr="00D15C6A" w:rsidRDefault="009A37C8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технические данные и паспорта;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24A" w:rsidRPr="00D15C6A" w:rsidRDefault="0027524A" w:rsidP="00BA5C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Транспортирование готовых изделий - по ГОСТ 10581 (в части спецодежды).</w:t>
            </w:r>
          </w:p>
          <w:p w:rsidR="00931EC9" w:rsidRPr="00D15C6A" w:rsidRDefault="00931EC9" w:rsidP="00BA5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Поставщик поставляет товары Заказчику собственным автотранспортом или с привлечением автотранспорта третьих лиц за свой счет.</w:t>
            </w:r>
          </w:p>
          <w:p w:rsidR="008368D3" w:rsidRPr="00D15C6A" w:rsidRDefault="008368D3" w:rsidP="00BA5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Продукция поставляется, в невскрытой заводской упаковке с маркировкой завода изготовителя, с приложением упаковочного листа.</w:t>
            </w:r>
          </w:p>
          <w:p w:rsidR="008368D3" w:rsidRPr="00D15C6A" w:rsidRDefault="008368D3" w:rsidP="00BA5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транспортировании, а также во время погрузки и разгрузки, должны выполняться все меры предосторожности в соответствии с маркировкой и надписями на транспортной упаковке.</w:t>
            </w:r>
          </w:p>
          <w:p w:rsidR="005B4FAC" w:rsidRPr="00D15C6A" w:rsidRDefault="008368D3" w:rsidP="00BA5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Поставку продукции произвести с комплектом документации, в соответствии разделом 5. настоящего технического задания, на поставляемую</w:t>
            </w:r>
            <w:r w:rsidR="0075690C"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продукцию</w:t>
            </w:r>
            <w:r w:rsidR="00BA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541" w:rsidRPr="00D15C6A" w:rsidRDefault="001B7541" w:rsidP="00BA5C6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Хранение готовых изделий - по ГОСТ 10581 (в части спецодежды).</w:t>
            </w:r>
          </w:p>
          <w:p w:rsidR="005B4FAC" w:rsidRPr="00D15C6A" w:rsidRDefault="001C1AD3" w:rsidP="00BA5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Поступившие на склад спецодежда, </w:t>
            </w:r>
            <w:proofErr w:type="spellStart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спецобувь</w:t>
            </w:r>
            <w:proofErr w:type="spellEnd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и другие средства индивидуальной защиты должны храниться в отдельных сухих помещениях, изолированно от каких-либо других предметов и </w:t>
            </w:r>
            <w:bookmarkStart w:id="2" w:name="6f861"/>
            <w:bookmarkEnd w:id="2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материалов, </w:t>
            </w:r>
            <w:proofErr w:type="gramStart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рассортированными</w:t>
            </w:r>
            <w:proofErr w:type="gramEnd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по видам, ростам и защитным свойствам.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C0B" w:rsidRPr="00D15C6A" w:rsidRDefault="00EB3C0B" w:rsidP="00BA5C6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Предлагаемый к поставке Товар должен соответствовать требованиям стандартов указанных в тексте настоящего технического задания.</w:t>
            </w:r>
          </w:p>
          <w:p w:rsidR="00C8766F" w:rsidRPr="00D15C6A" w:rsidRDefault="002B3117" w:rsidP="00BA5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Гарантийный срок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 продукцию устанавливается поставщиком не менее 12 (двенадцати) месяцев. Гарантия предоставляется на весь объем товара по контракту.</w:t>
            </w:r>
            <w:r w:rsidR="005005B3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D5AEB" w:rsidRPr="00D15C6A">
              <w:rPr>
                <w:rFonts w:ascii="Times New Roman" w:hAnsi="Times New Roman" w:cs="Times New Roman"/>
                <w:sz w:val="28"/>
                <w:szCs w:val="28"/>
              </w:rPr>
              <w:t>Поставщ</w:t>
            </w:r>
            <w:r w:rsidR="005005B3" w:rsidRPr="00D15C6A">
              <w:rPr>
                <w:rFonts w:ascii="Times New Roman" w:hAnsi="Times New Roman" w:cs="Times New Roman"/>
                <w:sz w:val="28"/>
                <w:szCs w:val="28"/>
              </w:rPr>
              <w:t>ик гарантирует качество и безопасность поставляемого товара в соответствии с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5B3" w:rsidRPr="00D15C6A">
              <w:rPr>
                <w:rFonts w:ascii="Times New Roman" w:hAnsi="Times New Roman" w:cs="Times New Roman"/>
                <w:sz w:val="28"/>
                <w:szCs w:val="28"/>
              </w:rPr>
              <w:t>действующими стандартами, утвержденными в отношении данного вида товара, и наличием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005B3" w:rsidRPr="00D15C6A">
              <w:rPr>
                <w:rFonts w:ascii="Times New Roman" w:hAnsi="Times New Roman" w:cs="Times New Roman"/>
                <w:sz w:val="28"/>
                <w:szCs w:val="28"/>
              </w:rPr>
              <w:t>сертификатов, обязательных для данного вида товара, оформленных в соответствии с действующим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1F56" w:rsidRPr="00D15C6A">
              <w:rPr>
                <w:rFonts w:ascii="Times New Roman" w:hAnsi="Times New Roman" w:cs="Times New Roman"/>
                <w:sz w:val="28"/>
                <w:szCs w:val="28"/>
              </w:rPr>
              <w:t>российским законодательством.</w:t>
            </w:r>
          </w:p>
          <w:p w:rsidR="00C8766F" w:rsidRPr="00D15C6A" w:rsidRDefault="005005B3" w:rsidP="00BA5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Качество товара, поставляемого по настоящему Контракту, должно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соответствовать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установленным в Российской Федерации государственным стандартам, техническим регламентам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или техническим условиям изготовителей поставляемого товара и требованиям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Контракта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05B3" w:rsidRPr="00D15C6A" w:rsidRDefault="005005B3" w:rsidP="00BA5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На поставляемый товар Поставщик предоставляет гарантию качества в соответствии с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нормативными документами на данный вид товара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B4FAC" w:rsidRPr="00D15C6A" w:rsidRDefault="005005B3" w:rsidP="00BA5C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Наличие гарантии качества удостоверяется выдачей Поставщиком гарантийного талона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(сертификата) или проставлением</w:t>
            </w:r>
            <w:r w:rsidR="00E57D79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соответствующей записи на маркировочном ярлыке поставленного товара.</w:t>
            </w:r>
          </w:p>
          <w:p w:rsidR="00FD5AEB" w:rsidRPr="00D15C6A" w:rsidRDefault="00FD5AEB" w:rsidP="00BA5C6A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gramStart"/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Поставщик обязан за свой счет в течение 5 (пяти) календарных дней с даты получения факсимильного уведомления о несоответствии товара от Заказчика произвести замену указанного Товара на аналогичный в соответствиями с условиями настоящего Договора.</w:t>
            </w:r>
            <w:proofErr w:type="gramEnd"/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ТРЕБОВАНИЯ К ОБСЛУЖИВАНИЮ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AC" w:rsidRPr="00D15C6A" w:rsidRDefault="002B3117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Устранение недостатков, </w:t>
            </w:r>
            <w:proofErr w:type="gramStart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согласно</w:t>
            </w:r>
            <w:proofErr w:type="gramEnd"/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гарантийных обязательств, в срок до 45 календарных дней с момента получения акта рекламации. Все</w:t>
            </w:r>
            <w:r w:rsidR="00F8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расходы, связанные с устранением недостатков оборудования в течение гарантийного срока несет Поставщик</w:t>
            </w:r>
            <w:r w:rsidR="00BA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ЭКОЛОГИЧЕСКИЕ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AC" w:rsidRPr="00D15C6A" w:rsidRDefault="00A93EF2" w:rsidP="00BA5C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Поставщик гарантирует Заказчику, что приобретённая им Продукция отвечает стандартам безопасности и качества, в соответствии с законодательством РФ и соответствует техническим характеристикам Товара, заявленным заводом-изготовителем.</w:t>
            </w:r>
          </w:p>
        </w:tc>
      </w:tr>
    </w:tbl>
    <w:p w:rsidR="005B4FAC" w:rsidRPr="00D15C6A" w:rsidRDefault="005B4FAC" w:rsidP="008C3E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ПО БЕЗОПАСНОСТИ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AC" w:rsidRPr="00D15C6A" w:rsidRDefault="00DF14E8" w:rsidP="00BA5C6A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Поставщик гарантирует Заказчику, что приобретённая им Продукция отвечает стандартам безопасности и качества, в соответствии с законодательством РФ и соответствует техническим характеристикам Товара, заявленным заводом-изготовителем.</w:t>
            </w:r>
          </w:p>
        </w:tc>
      </w:tr>
    </w:tbl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ТРЕБОВАНИЯ К КАЧЕСТВУ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EF2" w:rsidRPr="00D15C6A" w:rsidRDefault="00493C67" w:rsidP="00A93E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A93EF2"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и комплектность продукции должны соответствовать назначению продукции, требованиям, предъявляемым к техническим характеристикам продукции в стране производителя, а также действующим в РФ стандартам и техническим условиям.</w:t>
            </w:r>
          </w:p>
          <w:p w:rsidR="00A93EF2" w:rsidRPr="00D15C6A" w:rsidRDefault="00A93EF2" w:rsidP="00A93EF2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Качество продукции должно подтверждаться соответствующими документами: сертификаты соответствия, гигиенические заключения и другие документы в соответствии с законодательством РФ.</w:t>
            </w:r>
          </w:p>
          <w:p w:rsidR="00BB3AA7" w:rsidRPr="00D15C6A" w:rsidRDefault="00A93EF2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Продукция должна быть новой и не бывшей в употреблении (в эксплуатации, в</w:t>
            </w:r>
            <w:r w:rsidR="00F812E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консервации), не допускается поставка выставочных и/или опытных образцов.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81"/>
      </w:tblGrid>
      <w:tr w:rsidR="005B4FAC" w:rsidRPr="00D15C6A" w:rsidTr="00902E1B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4FAC" w:rsidRPr="00D15C6A" w:rsidRDefault="002B3117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Требования отсутствуют</w:t>
            </w:r>
          </w:p>
        </w:tc>
      </w:tr>
    </w:tbl>
    <w:p w:rsidR="005B4FAC" w:rsidRPr="00D15C6A" w:rsidRDefault="005B4FAC" w:rsidP="005B4FA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B4FAC" w:rsidRPr="00D15C6A" w:rsidRDefault="005B4FAC" w:rsidP="008C3E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</w:t>
      </w:r>
      <w:r w:rsidR="00BB3AA7"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15C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ТРЕБОВАНИЕ К ФОРМЕ ПРЕДСТАВЛЯЕМОЙ ИНФОРМАЦИИ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3"/>
      </w:tblGrid>
      <w:tr w:rsidR="005B4FAC" w:rsidRPr="00D15C6A" w:rsidTr="003F4859">
        <w:trPr>
          <w:trHeight w:val="39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766F" w:rsidRPr="00D15C6A" w:rsidRDefault="002B3117" w:rsidP="00BA5C6A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15C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Вся предоставляемая документация должна быть на русском языке, в случае поставки продукции зарубежного производства должен быть предоставлен нотариально заверенный перевод на русский язык.</w:t>
            </w:r>
          </w:p>
        </w:tc>
      </w:tr>
    </w:tbl>
    <w:p w:rsidR="00C10002" w:rsidRPr="00D15C6A" w:rsidRDefault="00C10002" w:rsidP="006A07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Spec="center" w:tblpY="634"/>
        <w:tblW w:w="9846" w:type="dxa"/>
        <w:tblLook w:val="04A0"/>
      </w:tblPr>
      <w:tblGrid>
        <w:gridCol w:w="6452"/>
        <w:gridCol w:w="3394"/>
      </w:tblGrid>
      <w:tr w:rsidR="008C3EF2" w:rsidRPr="00D15C6A" w:rsidTr="00683507">
        <w:trPr>
          <w:trHeight w:val="1697"/>
        </w:trPr>
        <w:tc>
          <w:tcPr>
            <w:tcW w:w="6452" w:type="dxa"/>
          </w:tcPr>
          <w:p w:rsidR="008C3EF2" w:rsidRPr="00D15C6A" w:rsidRDefault="00683507" w:rsidP="00683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Зам.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8C3EF2" w:rsidRPr="00D15C6A">
              <w:rPr>
                <w:rFonts w:ascii="Times New Roman" w:hAnsi="Times New Roman" w:cs="Times New Roman"/>
                <w:sz w:val="28"/>
                <w:szCs w:val="28"/>
              </w:rPr>
              <w:t>иректор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производству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92C08" w:rsidRPr="00D15C6A" w:rsidRDefault="00092C08" w:rsidP="00683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ООО « ПЭС»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94" w:type="dxa"/>
          </w:tcPr>
          <w:p w:rsidR="008C3EF2" w:rsidRPr="00D15C6A" w:rsidRDefault="00683507" w:rsidP="008C3E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Левитан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8C3EF2" w:rsidRPr="00D15C6A" w:rsidRDefault="008C3EF2" w:rsidP="008C3EF2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EF2" w:rsidRPr="00D15C6A" w:rsidRDefault="008C3EF2" w:rsidP="008C3EF2">
            <w:pPr>
              <w:contextualSpacing/>
              <w:jc w:val="both"/>
              <w:rPr>
                <w:rStyle w:val="3115pt"/>
                <w:rFonts w:eastAsiaTheme="minorHAnsi"/>
                <w:sz w:val="28"/>
                <w:szCs w:val="28"/>
              </w:rPr>
            </w:pPr>
            <w:r w:rsidRPr="00D15C6A">
              <w:rPr>
                <w:rStyle w:val="3115pt"/>
                <w:rFonts w:eastAsiaTheme="minorHAnsi"/>
                <w:sz w:val="28"/>
                <w:szCs w:val="28"/>
              </w:rPr>
              <w:t>«___»__________</w:t>
            </w:r>
            <w:r w:rsidR="00BA5C6A">
              <w:rPr>
                <w:rStyle w:val="3115pt"/>
                <w:rFonts w:eastAsiaTheme="minorHAnsi"/>
                <w:sz w:val="28"/>
                <w:szCs w:val="28"/>
              </w:rPr>
              <w:t xml:space="preserve"> </w:t>
            </w:r>
            <w:r w:rsidRPr="00D15C6A">
              <w:rPr>
                <w:rStyle w:val="3115pt"/>
                <w:rFonts w:eastAsiaTheme="minorHAnsi"/>
                <w:sz w:val="28"/>
                <w:szCs w:val="28"/>
              </w:rPr>
              <w:t>20</w:t>
            </w:r>
            <w:r w:rsidR="00BA5C6A">
              <w:rPr>
                <w:rStyle w:val="3115pt"/>
                <w:rFonts w:eastAsiaTheme="minorHAnsi"/>
                <w:sz w:val="28"/>
                <w:szCs w:val="28"/>
              </w:rPr>
              <w:t xml:space="preserve">15 </w:t>
            </w:r>
            <w:r w:rsidRPr="00D15C6A">
              <w:rPr>
                <w:rStyle w:val="3115pt"/>
                <w:rFonts w:eastAsiaTheme="minorHAnsi"/>
                <w:sz w:val="28"/>
                <w:szCs w:val="28"/>
              </w:rPr>
              <w:t>г.</w:t>
            </w:r>
          </w:p>
          <w:p w:rsidR="008C3EF2" w:rsidRPr="00D15C6A" w:rsidRDefault="008C3EF2" w:rsidP="008C3EF2">
            <w:pPr>
              <w:ind w:left="6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3EF2" w:rsidRPr="00D15C6A" w:rsidTr="008C3EF2">
        <w:trPr>
          <w:trHeight w:hRule="exact" w:val="397"/>
        </w:trPr>
        <w:tc>
          <w:tcPr>
            <w:tcW w:w="6452" w:type="dxa"/>
          </w:tcPr>
          <w:p w:rsidR="008C3EF2" w:rsidRPr="00D15C6A" w:rsidRDefault="008C3EF2" w:rsidP="008C3E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СОГЛАСОВАНО:</w:t>
            </w:r>
          </w:p>
        </w:tc>
        <w:tc>
          <w:tcPr>
            <w:tcW w:w="3394" w:type="dxa"/>
          </w:tcPr>
          <w:p w:rsidR="008C3EF2" w:rsidRPr="00D15C6A" w:rsidRDefault="008C3EF2" w:rsidP="008C3EF2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3EF2" w:rsidRPr="00D15C6A" w:rsidRDefault="00F812E1" w:rsidP="008C3EF2">
            <w:pPr>
              <w:ind w:right="-52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8C3EF2" w:rsidRPr="00D1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83507" w:rsidRPr="00D15C6A" w:rsidTr="00683507">
        <w:trPr>
          <w:trHeight w:val="1697"/>
        </w:trPr>
        <w:tc>
          <w:tcPr>
            <w:tcW w:w="6452" w:type="dxa"/>
          </w:tcPr>
          <w:p w:rsidR="00683507" w:rsidRPr="00D15C6A" w:rsidRDefault="00F728FF" w:rsidP="0068350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r w:rsidR="00683507" w:rsidRPr="00D15C6A">
              <w:rPr>
                <w:rFonts w:ascii="Times New Roman" w:hAnsi="Times New Roman" w:cs="Times New Roman"/>
                <w:sz w:val="28"/>
                <w:szCs w:val="28"/>
              </w:rPr>
              <w:t>ектор ООО « ПЭС»</w:t>
            </w:r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394" w:type="dxa"/>
          </w:tcPr>
          <w:p w:rsidR="00683507" w:rsidRPr="00D15C6A" w:rsidRDefault="00683507" w:rsidP="00683507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А.Н.</w:t>
            </w:r>
            <w:r w:rsidR="00BA5C6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15C6A">
              <w:rPr>
                <w:rFonts w:ascii="Times New Roman" w:hAnsi="Times New Roman" w:cs="Times New Roman"/>
                <w:sz w:val="28"/>
                <w:szCs w:val="28"/>
              </w:rPr>
              <w:t>Торженсмех</w:t>
            </w:r>
            <w:proofErr w:type="spellEnd"/>
            <w:r w:rsidR="00F812E1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683507" w:rsidRPr="00D15C6A" w:rsidRDefault="00683507" w:rsidP="00683507">
            <w:pPr>
              <w:ind w:firstLine="709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83507" w:rsidRPr="00D15C6A" w:rsidRDefault="00683507" w:rsidP="00683507">
            <w:pPr>
              <w:contextualSpacing/>
              <w:jc w:val="both"/>
              <w:rPr>
                <w:rStyle w:val="3115pt"/>
                <w:rFonts w:eastAsiaTheme="minorHAnsi"/>
                <w:sz w:val="28"/>
                <w:szCs w:val="28"/>
              </w:rPr>
            </w:pPr>
            <w:r w:rsidRPr="00D15C6A">
              <w:rPr>
                <w:rStyle w:val="3115pt"/>
                <w:rFonts w:eastAsiaTheme="minorHAnsi"/>
                <w:sz w:val="28"/>
                <w:szCs w:val="28"/>
              </w:rPr>
              <w:t>«___»__________</w:t>
            </w:r>
            <w:r w:rsidR="00BA5C6A">
              <w:rPr>
                <w:rStyle w:val="3115pt"/>
                <w:rFonts w:eastAsiaTheme="minorHAnsi"/>
                <w:sz w:val="28"/>
                <w:szCs w:val="28"/>
              </w:rPr>
              <w:t xml:space="preserve"> </w:t>
            </w:r>
            <w:r w:rsidRPr="00D15C6A">
              <w:rPr>
                <w:rStyle w:val="3115pt"/>
                <w:rFonts w:eastAsiaTheme="minorHAnsi"/>
                <w:sz w:val="28"/>
                <w:szCs w:val="28"/>
              </w:rPr>
              <w:t>20</w:t>
            </w:r>
            <w:r w:rsidR="00BA5C6A">
              <w:rPr>
                <w:rStyle w:val="3115pt"/>
                <w:rFonts w:eastAsiaTheme="minorHAnsi"/>
                <w:sz w:val="28"/>
                <w:szCs w:val="28"/>
              </w:rPr>
              <w:t xml:space="preserve">15 </w:t>
            </w:r>
            <w:r w:rsidRPr="00D15C6A">
              <w:rPr>
                <w:rStyle w:val="3115pt"/>
                <w:rFonts w:eastAsiaTheme="minorHAnsi"/>
                <w:sz w:val="28"/>
                <w:szCs w:val="28"/>
              </w:rPr>
              <w:t>г.</w:t>
            </w:r>
          </w:p>
          <w:p w:rsidR="00683507" w:rsidRPr="00D15C6A" w:rsidRDefault="00683507" w:rsidP="00BA5C6A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2C08" w:rsidRPr="00D15C6A" w:rsidRDefault="00092C08" w:rsidP="00BA5C6A">
      <w:pPr>
        <w:spacing w:after="0"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sectPr w:rsidR="00092C08" w:rsidRPr="00D15C6A" w:rsidSect="006A072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64F0" w:rsidRDefault="007264F0" w:rsidP="008C3EF2">
      <w:pPr>
        <w:spacing w:after="0" w:line="240" w:lineRule="auto"/>
      </w:pPr>
      <w:r>
        <w:separator/>
      </w:r>
    </w:p>
  </w:endnote>
  <w:endnote w:type="continuationSeparator" w:id="0">
    <w:p w:rsidR="007264F0" w:rsidRDefault="007264F0" w:rsidP="008C3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64F0" w:rsidRDefault="007264F0" w:rsidP="008C3EF2">
      <w:pPr>
        <w:spacing w:after="0" w:line="240" w:lineRule="auto"/>
      </w:pPr>
      <w:r>
        <w:separator/>
      </w:r>
    </w:p>
  </w:footnote>
  <w:footnote w:type="continuationSeparator" w:id="0">
    <w:p w:rsidR="007264F0" w:rsidRDefault="007264F0" w:rsidP="008C3E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F4D00"/>
    <w:multiLevelType w:val="hybridMultilevel"/>
    <w:tmpl w:val="FD50ABAA"/>
    <w:lvl w:ilvl="0" w:tplc="4720141C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5" w:hanging="360"/>
      </w:pPr>
    </w:lvl>
    <w:lvl w:ilvl="2" w:tplc="0419001B" w:tentative="1">
      <w:start w:val="1"/>
      <w:numFmt w:val="lowerRoman"/>
      <w:lvlText w:val="%3."/>
      <w:lvlJc w:val="right"/>
      <w:pPr>
        <w:ind w:left="1935" w:hanging="180"/>
      </w:pPr>
    </w:lvl>
    <w:lvl w:ilvl="3" w:tplc="0419000F" w:tentative="1">
      <w:start w:val="1"/>
      <w:numFmt w:val="decimal"/>
      <w:lvlText w:val="%4."/>
      <w:lvlJc w:val="left"/>
      <w:pPr>
        <w:ind w:left="2655" w:hanging="360"/>
      </w:pPr>
    </w:lvl>
    <w:lvl w:ilvl="4" w:tplc="04190019" w:tentative="1">
      <w:start w:val="1"/>
      <w:numFmt w:val="lowerLetter"/>
      <w:lvlText w:val="%5."/>
      <w:lvlJc w:val="left"/>
      <w:pPr>
        <w:ind w:left="3375" w:hanging="360"/>
      </w:pPr>
    </w:lvl>
    <w:lvl w:ilvl="5" w:tplc="0419001B" w:tentative="1">
      <w:start w:val="1"/>
      <w:numFmt w:val="lowerRoman"/>
      <w:lvlText w:val="%6."/>
      <w:lvlJc w:val="right"/>
      <w:pPr>
        <w:ind w:left="4095" w:hanging="180"/>
      </w:pPr>
    </w:lvl>
    <w:lvl w:ilvl="6" w:tplc="0419000F" w:tentative="1">
      <w:start w:val="1"/>
      <w:numFmt w:val="decimal"/>
      <w:lvlText w:val="%7."/>
      <w:lvlJc w:val="left"/>
      <w:pPr>
        <w:ind w:left="4815" w:hanging="360"/>
      </w:pPr>
    </w:lvl>
    <w:lvl w:ilvl="7" w:tplc="04190019" w:tentative="1">
      <w:start w:val="1"/>
      <w:numFmt w:val="lowerLetter"/>
      <w:lvlText w:val="%8."/>
      <w:lvlJc w:val="left"/>
      <w:pPr>
        <w:ind w:left="5535" w:hanging="360"/>
      </w:pPr>
    </w:lvl>
    <w:lvl w:ilvl="8" w:tplc="0419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">
    <w:nsid w:val="1A777DDE"/>
    <w:multiLevelType w:val="hybridMultilevel"/>
    <w:tmpl w:val="AC826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A0430"/>
    <w:multiLevelType w:val="multilevel"/>
    <w:tmpl w:val="CB422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D64F78"/>
    <w:multiLevelType w:val="multilevel"/>
    <w:tmpl w:val="0EC61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86315A"/>
    <w:multiLevelType w:val="multilevel"/>
    <w:tmpl w:val="E7AC5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AA1E57"/>
    <w:multiLevelType w:val="multilevel"/>
    <w:tmpl w:val="3B102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7F2A4F"/>
    <w:multiLevelType w:val="multilevel"/>
    <w:tmpl w:val="C7A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E2D3AAF"/>
    <w:multiLevelType w:val="hybridMultilevel"/>
    <w:tmpl w:val="6F220054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4FAC"/>
    <w:rsid w:val="00002070"/>
    <w:rsid w:val="00036C5E"/>
    <w:rsid w:val="00066C2E"/>
    <w:rsid w:val="000730F7"/>
    <w:rsid w:val="00082403"/>
    <w:rsid w:val="00092C08"/>
    <w:rsid w:val="000A658F"/>
    <w:rsid w:val="000B6E9C"/>
    <w:rsid w:val="000C679F"/>
    <w:rsid w:val="000D309D"/>
    <w:rsid w:val="000E2EC3"/>
    <w:rsid w:val="000E5048"/>
    <w:rsid w:val="000F0E1B"/>
    <w:rsid w:val="00103799"/>
    <w:rsid w:val="00113E70"/>
    <w:rsid w:val="00133D10"/>
    <w:rsid w:val="0015142A"/>
    <w:rsid w:val="001549E6"/>
    <w:rsid w:val="001669B8"/>
    <w:rsid w:val="0017049D"/>
    <w:rsid w:val="0018169E"/>
    <w:rsid w:val="00184224"/>
    <w:rsid w:val="0019046D"/>
    <w:rsid w:val="001914AC"/>
    <w:rsid w:val="001A098F"/>
    <w:rsid w:val="001B1364"/>
    <w:rsid w:val="001B6918"/>
    <w:rsid w:val="001B7541"/>
    <w:rsid w:val="001C1AD3"/>
    <w:rsid w:val="001F6499"/>
    <w:rsid w:val="00204142"/>
    <w:rsid w:val="00206DC3"/>
    <w:rsid w:val="00210905"/>
    <w:rsid w:val="00221D08"/>
    <w:rsid w:val="00225A80"/>
    <w:rsid w:val="00232138"/>
    <w:rsid w:val="00232884"/>
    <w:rsid w:val="002411D4"/>
    <w:rsid w:val="00245F2D"/>
    <w:rsid w:val="00255C29"/>
    <w:rsid w:val="00257DF3"/>
    <w:rsid w:val="0027524A"/>
    <w:rsid w:val="002B3117"/>
    <w:rsid w:val="002B64A3"/>
    <w:rsid w:val="002B792B"/>
    <w:rsid w:val="002D12F9"/>
    <w:rsid w:val="002D357F"/>
    <w:rsid w:val="00313898"/>
    <w:rsid w:val="00314B0D"/>
    <w:rsid w:val="00320AC9"/>
    <w:rsid w:val="0032760B"/>
    <w:rsid w:val="0033349C"/>
    <w:rsid w:val="00334783"/>
    <w:rsid w:val="0034497B"/>
    <w:rsid w:val="00352D49"/>
    <w:rsid w:val="003565A5"/>
    <w:rsid w:val="00357B58"/>
    <w:rsid w:val="003719DF"/>
    <w:rsid w:val="00375034"/>
    <w:rsid w:val="00383B6F"/>
    <w:rsid w:val="0038404B"/>
    <w:rsid w:val="00393984"/>
    <w:rsid w:val="003B265D"/>
    <w:rsid w:val="003C2329"/>
    <w:rsid w:val="003F4859"/>
    <w:rsid w:val="00416CDC"/>
    <w:rsid w:val="00432EF1"/>
    <w:rsid w:val="00457A8A"/>
    <w:rsid w:val="00462485"/>
    <w:rsid w:val="0047116D"/>
    <w:rsid w:val="00472428"/>
    <w:rsid w:val="00493C67"/>
    <w:rsid w:val="004B07F9"/>
    <w:rsid w:val="004C136B"/>
    <w:rsid w:val="004C6AC4"/>
    <w:rsid w:val="004C726B"/>
    <w:rsid w:val="004D00D8"/>
    <w:rsid w:val="004D4AB3"/>
    <w:rsid w:val="004E64B9"/>
    <w:rsid w:val="004E7BD5"/>
    <w:rsid w:val="004F1873"/>
    <w:rsid w:val="005005B3"/>
    <w:rsid w:val="00511971"/>
    <w:rsid w:val="00516D84"/>
    <w:rsid w:val="005572A8"/>
    <w:rsid w:val="00570A08"/>
    <w:rsid w:val="00582C6B"/>
    <w:rsid w:val="00584619"/>
    <w:rsid w:val="005B1059"/>
    <w:rsid w:val="005B121D"/>
    <w:rsid w:val="005B4FAC"/>
    <w:rsid w:val="005E3943"/>
    <w:rsid w:val="005E442B"/>
    <w:rsid w:val="005E4556"/>
    <w:rsid w:val="00600236"/>
    <w:rsid w:val="006030EF"/>
    <w:rsid w:val="00605781"/>
    <w:rsid w:val="00606F95"/>
    <w:rsid w:val="00617E7E"/>
    <w:rsid w:val="00635A20"/>
    <w:rsid w:val="0065120C"/>
    <w:rsid w:val="00666C5A"/>
    <w:rsid w:val="00673DDD"/>
    <w:rsid w:val="00683507"/>
    <w:rsid w:val="00686CD0"/>
    <w:rsid w:val="00687BD4"/>
    <w:rsid w:val="006A0721"/>
    <w:rsid w:val="006A1F78"/>
    <w:rsid w:val="006B1802"/>
    <w:rsid w:val="006B1E18"/>
    <w:rsid w:val="006B57AE"/>
    <w:rsid w:val="006B59D5"/>
    <w:rsid w:val="006D2449"/>
    <w:rsid w:val="006E1669"/>
    <w:rsid w:val="006F7019"/>
    <w:rsid w:val="006F797E"/>
    <w:rsid w:val="00701C75"/>
    <w:rsid w:val="00707208"/>
    <w:rsid w:val="00707623"/>
    <w:rsid w:val="00722DA6"/>
    <w:rsid w:val="00726125"/>
    <w:rsid w:val="007264F0"/>
    <w:rsid w:val="00751056"/>
    <w:rsid w:val="0075522F"/>
    <w:rsid w:val="0075690C"/>
    <w:rsid w:val="00792E4A"/>
    <w:rsid w:val="0079320F"/>
    <w:rsid w:val="007A7883"/>
    <w:rsid w:val="007D0CFF"/>
    <w:rsid w:val="007E50BC"/>
    <w:rsid w:val="007F0ACC"/>
    <w:rsid w:val="007F70D4"/>
    <w:rsid w:val="00810FE8"/>
    <w:rsid w:val="00814B29"/>
    <w:rsid w:val="00824023"/>
    <w:rsid w:val="0083182B"/>
    <w:rsid w:val="008368D3"/>
    <w:rsid w:val="00842759"/>
    <w:rsid w:val="00854060"/>
    <w:rsid w:val="00857663"/>
    <w:rsid w:val="00873BCC"/>
    <w:rsid w:val="00882576"/>
    <w:rsid w:val="008910F6"/>
    <w:rsid w:val="0089693C"/>
    <w:rsid w:val="008A7BCF"/>
    <w:rsid w:val="008B5A69"/>
    <w:rsid w:val="008C3EF2"/>
    <w:rsid w:val="008D27A5"/>
    <w:rsid w:val="00902E1B"/>
    <w:rsid w:val="0090340C"/>
    <w:rsid w:val="00931EC9"/>
    <w:rsid w:val="0094109D"/>
    <w:rsid w:val="0095274A"/>
    <w:rsid w:val="00962497"/>
    <w:rsid w:val="009A37C8"/>
    <w:rsid w:val="009A4DD6"/>
    <w:rsid w:val="009C2E91"/>
    <w:rsid w:val="00A03FD9"/>
    <w:rsid w:val="00A11637"/>
    <w:rsid w:val="00A233B6"/>
    <w:rsid w:val="00A265F2"/>
    <w:rsid w:val="00A276A4"/>
    <w:rsid w:val="00A36700"/>
    <w:rsid w:val="00A37205"/>
    <w:rsid w:val="00A45383"/>
    <w:rsid w:val="00A47CCC"/>
    <w:rsid w:val="00A91A1B"/>
    <w:rsid w:val="00A926F8"/>
    <w:rsid w:val="00A93EF2"/>
    <w:rsid w:val="00A955F0"/>
    <w:rsid w:val="00AB3F82"/>
    <w:rsid w:val="00B008CA"/>
    <w:rsid w:val="00B0227F"/>
    <w:rsid w:val="00B11790"/>
    <w:rsid w:val="00B12BA8"/>
    <w:rsid w:val="00B23F41"/>
    <w:rsid w:val="00B52400"/>
    <w:rsid w:val="00B63798"/>
    <w:rsid w:val="00B66C2B"/>
    <w:rsid w:val="00BA332B"/>
    <w:rsid w:val="00BA5C6A"/>
    <w:rsid w:val="00BB18B5"/>
    <w:rsid w:val="00BB3AA7"/>
    <w:rsid w:val="00BB6E28"/>
    <w:rsid w:val="00BC5A19"/>
    <w:rsid w:val="00BD130B"/>
    <w:rsid w:val="00BE7788"/>
    <w:rsid w:val="00BF1973"/>
    <w:rsid w:val="00C0094B"/>
    <w:rsid w:val="00C10002"/>
    <w:rsid w:val="00C1072E"/>
    <w:rsid w:val="00C1516F"/>
    <w:rsid w:val="00C265C5"/>
    <w:rsid w:val="00C421BD"/>
    <w:rsid w:val="00C476E4"/>
    <w:rsid w:val="00C6199D"/>
    <w:rsid w:val="00C70422"/>
    <w:rsid w:val="00C85E8A"/>
    <w:rsid w:val="00C8766F"/>
    <w:rsid w:val="00C92C4F"/>
    <w:rsid w:val="00CC14EB"/>
    <w:rsid w:val="00CD59F0"/>
    <w:rsid w:val="00CD5F61"/>
    <w:rsid w:val="00CD7454"/>
    <w:rsid w:val="00CE082A"/>
    <w:rsid w:val="00CF07D3"/>
    <w:rsid w:val="00CF3C1B"/>
    <w:rsid w:val="00D01DF7"/>
    <w:rsid w:val="00D15C6A"/>
    <w:rsid w:val="00D310FA"/>
    <w:rsid w:val="00D46CEF"/>
    <w:rsid w:val="00D523BB"/>
    <w:rsid w:val="00D614DC"/>
    <w:rsid w:val="00D61F56"/>
    <w:rsid w:val="00D721AA"/>
    <w:rsid w:val="00D7370A"/>
    <w:rsid w:val="00D74AF3"/>
    <w:rsid w:val="00D84E58"/>
    <w:rsid w:val="00DA1AC7"/>
    <w:rsid w:val="00DA675C"/>
    <w:rsid w:val="00DC6862"/>
    <w:rsid w:val="00DD5A7B"/>
    <w:rsid w:val="00DE25F6"/>
    <w:rsid w:val="00DE75D5"/>
    <w:rsid w:val="00DF083C"/>
    <w:rsid w:val="00DF14E8"/>
    <w:rsid w:val="00DF6802"/>
    <w:rsid w:val="00E0785F"/>
    <w:rsid w:val="00E35B55"/>
    <w:rsid w:val="00E565DD"/>
    <w:rsid w:val="00E57982"/>
    <w:rsid w:val="00E57D79"/>
    <w:rsid w:val="00E71977"/>
    <w:rsid w:val="00E817DE"/>
    <w:rsid w:val="00E906D1"/>
    <w:rsid w:val="00E961EE"/>
    <w:rsid w:val="00E97363"/>
    <w:rsid w:val="00EB3C0B"/>
    <w:rsid w:val="00EB659B"/>
    <w:rsid w:val="00EC1F0E"/>
    <w:rsid w:val="00F04628"/>
    <w:rsid w:val="00F05D91"/>
    <w:rsid w:val="00F13318"/>
    <w:rsid w:val="00F26518"/>
    <w:rsid w:val="00F267B2"/>
    <w:rsid w:val="00F321D7"/>
    <w:rsid w:val="00F3392E"/>
    <w:rsid w:val="00F419D2"/>
    <w:rsid w:val="00F45F00"/>
    <w:rsid w:val="00F45F39"/>
    <w:rsid w:val="00F52EF6"/>
    <w:rsid w:val="00F57DF8"/>
    <w:rsid w:val="00F65EB6"/>
    <w:rsid w:val="00F728FF"/>
    <w:rsid w:val="00F73346"/>
    <w:rsid w:val="00F811EC"/>
    <w:rsid w:val="00F812E1"/>
    <w:rsid w:val="00F977A0"/>
    <w:rsid w:val="00FA06B4"/>
    <w:rsid w:val="00FA27A6"/>
    <w:rsid w:val="00FB0BDB"/>
    <w:rsid w:val="00FB6E8A"/>
    <w:rsid w:val="00FC0C03"/>
    <w:rsid w:val="00FC30EB"/>
    <w:rsid w:val="00FD27C8"/>
    <w:rsid w:val="00FD3A79"/>
    <w:rsid w:val="00FD5AEB"/>
    <w:rsid w:val="00FD626D"/>
    <w:rsid w:val="00FD7254"/>
    <w:rsid w:val="00FE296D"/>
    <w:rsid w:val="00FE4776"/>
    <w:rsid w:val="00FF4E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1873"/>
    <w:rPr>
      <w:b/>
      <w:bCs/>
    </w:rPr>
  </w:style>
  <w:style w:type="paragraph" w:styleId="a4">
    <w:name w:val="Normal (Web)"/>
    <w:basedOn w:val="a"/>
    <w:uiPriority w:val="99"/>
    <w:unhideWhenUsed/>
    <w:rsid w:val="006B5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ptionsmall">
    <w:name w:val="caption_small"/>
    <w:basedOn w:val="a0"/>
    <w:rsid w:val="00E906D1"/>
  </w:style>
  <w:style w:type="character" w:customStyle="1" w:styleId="3">
    <w:name w:val="Основной текст (3)_"/>
    <w:basedOn w:val="a0"/>
    <w:link w:val="30"/>
    <w:rsid w:val="009A37C8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A37C8"/>
    <w:pPr>
      <w:widowControl w:val="0"/>
      <w:shd w:val="clear" w:color="auto" w:fill="FFFFFF"/>
      <w:spacing w:before="720" w:after="720" w:line="0" w:lineRule="atLeast"/>
      <w:ind w:hanging="720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text">
    <w:name w:val="text"/>
    <w:basedOn w:val="a"/>
    <w:rsid w:val="00DF083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7"/>
      <w:szCs w:val="17"/>
      <w:lang w:eastAsia="ru-RU"/>
    </w:rPr>
  </w:style>
  <w:style w:type="character" w:customStyle="1" w:styleId="3115pt">
    <w:name w:val="Основной текст (3) + 11;5 pt;Полужирный"/>
    <w:basedOn w:val="3"/>
    <w:rsid w:val="00C100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C10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002"/>
    <w:rPr>
      <w:rFonts w:ascii="Tahoma" w:hAnsi="Tahoma" w:cs="Tahoma"/>
      <w:sz w:val="16"/>
      <w:szCs w:val="16"/>
    </w:rPr>
  </w:style>
  <w:style w:type="paragraph" w:customStyle="1" w:styleId="-6">
    <w:name w:val="Пункт-6"/>
    <w:basedOn w:val="a"/>
    <w:rsid w:val="008A7BCF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C3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3EF2"/>
  </w:style>
  <w:style w:type="paragraph" w:styleId="a9">
    <w:name w:val="footer"/>
    <w:basedOn w:val="a"/>
    <w:link w:val="aa"/>
    <w:uiPriority w:val="99"/>
    <w:unhideWhenUsed/>
    <w:rsid w:val="008C3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3EF2"/>
  </w:style>
  <w:style w:type="paragraph" w:styleId="ab">
    <w:name w:val="List Paragraph"/>
    <w:basedOn w:val="a"/>
    <w:uiPriority w:val="34"/>
    <w:qFormat/>
    <w:rsid w:val="00854060"/>
    <w:pPr>
      <w:ind w:left="720"/>
      <w:contextualSpacing/>
    </w:pPr>
  </w:style>
  <w:style w:type="table" w:styleId="ac">
    <w:name w:val="Table Grid"/>
    <w:basedOn w:val="a1"/>
    <w:uiPriority w:val="59"/>
    <w:rsid w:val="008540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iPriority w:val="99"/>
    <w:semiHidden/>
    <w:unhideWhenUsed/>
    <w:rsid w:val="001C1AD3"/>
    <w:rPr>
      <w:strike w:val="0"/>
      <w:dstrike w:val="0"/>
      <w:color w:val="CE000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F1873"/>
    <w:rPr>
      <w:b/>
      <w:bCs/>
    </w:rPr>
  </w:style>
  <w:style w:type="paragraph" w:styleId="a4">
    <w:name w:val="Normal (Web)"/>
    <w:basedOn w:val="a"/>
    <w:uiPriority w:val="99"/>
    <w:unhideWhenUsed/>
    <w:rsid w:val="006B57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aptionsmall">
    <w:name w:val="caption_small"/>
    <w:basedOn w:val="a0"/>
    <w:rsid w:val="00E906D1"/>
  </w:style>
  <w:style w:type="character" w:customStyle="1" w:styleId="3">
    <w:name w:val="Основной текст (3)_"/>
    <w:basedOn w:val="a0"/>
    <w:link w:val="30"/>
    <w:rsid w:val="009A37C8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A37C8"/>
    <w:pPr>
      <w:widowControl w:val="0"/>
      <w:shd w:val="clear" w:color="auto" w:fill="FFFFFF"/>
      <w:spacing w:before="720" w:after="720" w:line="0" w:lineRule="atLeast"/>
      <w:ind w:hanging="720"/>
      <w:jc w:val="both"/>
    </w:pPr>
    <w:rPr>
      <w:rFonts w:ascii="Times New Roman" w:eastAsia="Times New Roman" w:hAnsi="Times New Roman" w:cs="Times New Roman"/>
      <w:spacing w:val="4"/>
    </w:rPr>
  </w:style>
  <w:style w:type="paragraph" w:customStyle="1" w:styleId="text">
    <w:name w:val="text"/>
    <w:basedOn w:val="a"/>
    <w:rsid w:val="00DF083C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17"/>
      <w:szCs w:val="17"/>
      <w:lang w:eastAsia="ru-RU"/>
    </w:rPr>
  </w:style>
  <w:style w:type="character" w:customStyle="1" w:styleId="3115pt">
    <w:name w:val="Основной текст (3) + 11;5 pt;Полужирный"/>
    <w:basedOn w:val="3"/>
    <w:rsid w:val="00C100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3"/>
      <w:szCs w:val="23"/>
      <w:u w:val="none"/>
      <w:shd w:val="clear" w:color="auto" w:fill="FFFFFF"/>
      <w:lang w:val="ru-RU"/>
    </w:rPr>
  </w:style>
  <w:style w:type="paragraph" w:styleId="a5">
    <w:name w:val="Balloon Text"/>
    <w:basedOn w:val="a"/>
    <w:link w:val="a6"/>
    <w:uiPriority w:val="99"/>
    <w:semiHidden/>
    <w:unhideWhenUsed/>
    <w:rsid w:val="00C100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0002"/>
    <w:rPr>
      <w:rFonts w:ascii="Tahoma" w:hAnsi="Tahoma" w:cs="Tahoma"/>
      <w:sz w:val="16"/>
      <w:szCs w:val="16"/>
    </w:rPr>
  </w:style>
  <w:style w:type="paragraph" w:customStyle="1" w:styleId="-6">
    <w:name w:val="Пункт-6"/>
    <w:basedOn w:val="a"/>
    <w:rsid w:val="008A7BCF"/>
    <w:pPr>
      <w:tabs>
        <w:tab w:val="left" w:pos="1985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8C3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3EF2"/>
  </w:style>
  <w:style w:type="paragraph" w:styleId="a9">
    <w:name w:val="footer"/>
    <w:basedOn w:val="a"/>
    <w:link w:val="aa"/>
    <w:uiPriority w:val="99"/>
    <w:unhideWhenUsed/>
    <w:rsid w:val="008C3E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3EF2"/>
  </w:style>
  <w:style w:type="paragraph" w:styleId="ab">
    <w:name w:val="List Paragraph"/>
    <w:basedOn w:val="a"/>
    <w:uiPriority w:val="34"/>
    <w:qFormat/>
    <w:rsid w:val="00854060"/>
    <w:pPr>
      <w:ind w:left="720"/>
      <w:contextualSpacing/>
    </w:pPr>
  </w:style>
  <w:style w:type="table" w:styleId="ac">
    <w:name w:val="Table Grid"/>
    <w:basedOn w:val="a1"/>
    <w:uiPriority w:val="59"/>
    <w:rsid w:val="008540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1C1AD3"/>
    <w:rPr>
      <w:strike w:val="0"/>
      <w:dstrike w:val="0"/>
      <w:color w:val="CE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0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194448">
              <w:marLeft w:val="0"/>
              <w:marRight w:val="0"/>
              <w:marTop w:val="0"/>
              <w:marBottom w:val="300"/>
              <w:divBdr>
                <w:top w:val="single" w:sz="6" w:space="23" w:color="EFEFEF"/>
                <w:left w:val="single" w:sz="6" w:space="15" w:color="EFEFEF"/>
                <w:bottom w:val="single" w:sz="6" w:space="23" w:color="EFEFEF"/>
                <w:right w:val="single" w:sz="6" w:space="15" w:color="EFEFEF"/>
              </w:divBdr>
              <w:divsChild>
                <w:div w:id="157288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7750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9996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23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403425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2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92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13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29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01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153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895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254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1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8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6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6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816270">
              <w:marLeft w:val="0"/>
              <w:marRight w:val="0"/>
              <w:marTop w:val="0"/>
              <w:marBottom w:val="300"/>
              <w:divBdr>
                <w:top w:val="single" w:sz="6" w:space="23" w:color="EFEFEF"/>
                <w:left w:val="single" w:sz="6" w:space="15" w:color="EFEFEF"/>
                <w:bottom w:val="single" w:sz="6" w:space="23" w:color="EFEFEF"/>
                <w:right w:val="single" w:sz="6" w:space="15" w:color="EFEFEF"/>
              </w:divBdr>
              <w:divsChild>
                <w:div w:id="51704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270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9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5789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3075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7591674">
                                      <w:marLeft w:val="0"/>
                                      <w:marRight w:val="0"/>
                                      <w:marTop w:val="18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10663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71907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9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2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060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8244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0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8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9811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15058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701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35C7D-8665-4A77-86CF-079D86C92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1740</TotalTime>
  <Pages>14</Pages>
  <Words>4659</Words>
  <Characters>26557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Бахтина Лидия Яковлевна</dc:creator>
  <cp:lastModifiedBy>potemkin.s.d</cp:lastModifiedBy>
  <cp:revision>196</cp:revision>
  <cp:lastPrinted>2015-06-08T00:45:00Z</cp:lastPrinted>
  <dcterms:created xsi:type="dcterms:W3CDTF">2013-09-13T04:35:00Z</dcterms:created>
  <dcterms:modified xsi:type="dcterms:W3CDTF">2015-08-03T07:47:00Z</dcterms:modified>
</cp:coreProperties>
</file>